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Policy Book of </w:t>
      </w:r>
    </w:p>
    <w:p w:rsidR="00000000" w:rsidDel="00000000" w:rsidP="00000000" w:rsidRDefault="00000000" w:rsidRPr="00000000" w14:paraId="00000002">
      <w:pPr>
        <w:jc w:val="center"/>
        <w:rPr/>
      </w:pPr>
      <w:r w:rsidDel="00000000" w:rsidR="00000000" w:rsidRPr="00000000">
        <w:rPr>
          <w:b w:val="1"/>
          <w:sz w:val="36"/>
          <w:szCs w:val="36"/>
          <w:rtl w:val="0"/>
        </w:rPr>
        <w:t xml:space="preserve">NEW JERSEY NURSING STUDENTS, INC.</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TABLE OF CONTENTS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Section 1.</w:t>
        <w:tab/>
        <w:t xml:space="preserve">Introduction</w:t>
      </w:r>
    </w:p>
    <w:p w:rsidR="00000000" w:rsidDel="00000000" w:rsidP="00000000" w:rsidRDefault="00000000" w:rsidRPr="00000000" w14:paraId="00000008">
      <w:pPr>
        <w:rPr/>
      </w:pPr>
      <w:r w:rsidDel="00000000" w:rsidR="00000000" w:rsidRPr="00000000">
        <w:rPr>
          <w:rtl w:val="0"/>
        </w:rPr>
        <w:t xml:space="preserve">Section 2.</w:t>
        <w:tab/>
        <w:t xml:space="preserve">Board Position Eligibility </w:t>
      </w:r>
    </w:p>
    <w:p w:rsidR="00000000" w:rsidDel="00000000" w:rsidP="00000000" w:rsidRDefault="00000000" w:rsidRPr="00000000" w14:paraId="00000009">
      <w:pPr>
        <w:rPr/>
      </w:pPr>
      <w:r w:rsidDel="00000000" w:rsidR="00000000" w:rsidRPr="00000000">
        <w:rPr>
          <w:rtl w:val="0"/>
        </w:rPr>
        <w:t xml:space="preserve">Section 3.</w:t>
        <w:tab/>
        <w:t xml:space="preserve">Responsibilities of the Board</w:t>
      </w:r>
    </w:p>
    <w:p w:rsidR="00000000" w:rsidDel="00000000" w:rsidP="00000000" w:rsidRDefault="00000000" w:rsidRPr="00000000" w14:paraId="0000000A">
      <w:pPr>
        <w:rPr/>
      </w:pPr>
      <w:r w:rsidDel="00000000" w:rsidR="00000000" w:rsidRPr="00000000">
        <w:rPr>
          <w:rtl w:val="0"/>
        </w:rPr>
        <w:t xml:space="preserve">Section 4.</w:t>
        <w:tab/>
        <w:t xml:space="preserve">Procedure for Email Votes</w:t>
      </w:r>
    </w:p>
    <w:p w:rsidR="00000000" w:rsidDel="00000000" w:rsidP="00000000" w:rsidRDefault="00000000" w:rsidRPr="00000000" w14:paraId="0000000B">
      <w:pPr>
        <w:rPr/>
      </w:pPr>
      <w:r w:rsidDel="00000000" w:rsidR="00000000" w:rsidRPr="00000000">
        <w:rPr>
          <w:rtl w:val="0"/>
        </w:rPr>
        <w:t xml:space="preserve">Section 5.</w:t>
        <w:tab/>
        <w:t xml:space="preserve">Responsibilities of the President</w:t>
      </w:r>
    </w:p>
    <w:p w:rsidR="00000000" w:rsidDel="00000000" w:rsidP="00000000" w:rsidRDefault="00000000" w:rsidRPr="00000000" w14:paraId="0000000C">
      <w:pPr>
        <w:rPr/>
      </w:pPr>
      <w:r w:rsidDel="00000000" w:rsidR="00000000" w:rsidRPr="00000000">
        <w:rPr>
          <w:rtl w:val="0"/>
        </w:rPr>
        <w:t xml:space="preserve">Section 6.</w:t>
        <w:tab/>
        <w:t xml:space="preserve">Responsibilities of the First Vice President</w:t>
      </w:r>
    </w:p>
    <w:p w:rsidR="00000000" w:rsidDel="00000000" w:rsidP="00000000" w:rsidRDefault="00000000" w:rsidRPr="00000000" w14:paraId="0000000D">
      <w:pPr>
        <w:rPr/>
      </w:pPr>
      <w:r w:rsidDel="00000000" w:rsidR="00000000" w:rsidRPr="00000000">
        <w:rPr>
          <w:rtl w:val="0"/>
        </w:rPr>
        <w:t xml:space="preserve">Section 7.</w:t>
        <w:tab/>
        <w:t xml:space="preserve">Responsibilities of the Second Vice President</w:t>
      </w:r>
    </w:p>
    <w:p w:rsidR="00000000" w:rsidDel="00000000" w:rsidP="00000000" w:rsidRDefault="00000000" w:rsidRPr="00000000" w14:paraId="0000000E">
      <w:pPr>
        <w:rPr/>
      </w:pPr>
      <w:r w:rsidDel="00000000" w:rsidR="00000000" w:rsidRPr="00000000">
        <w:rPr>
          <w:rtl w:val="0"/>
        </w:rPr>
        <w:t xml:space="preserve">Section 8. </w:t>
        <w:tab/>
        <w:t xml:space="preserve">Responsibilities of the Secretary</w:t>
      </w:r>
    </w:p>
    <w:p w:rsidR="00000000" w:rsidDel="00000000" w:rsidP="00000000" w:rsidRDefault="00000000" w:rsidRPr="00000000" w14:paraId="0000000F">
      <w:pPr>
        <w:rPr/>
      </w:pPr>
      <w:r w:rsidDel="00000000" w:rsidR="00000000" w:rsidRPr="00000000">
        <w:rPr>
          <w:rtl w:val="0"/>
        </w:rPr>
        <w:t xml:space="preserve">Section 9.</w:t>
        <w:tab/>
        <w:t xml:space="preserve">Responsibilities of the Treasurer</w:t>
      </w:r>
    </w:p>
    <w:p w:rsidR="00000000" w:rsidDel="00000000" w:rsidP="00000000" w:rsidRDefault="00000000" w:rsidRPr="00000000" w14:paraId="00000010">
      <w:pPr>
        <w:rPr/>
      </w:pPr>
      <w:r w:rsidDel="00000000" w:rsidR="00000000" w:rsidRPr="00000000">
        <w:rPr>
          <w:rtl w:val="0"/>
        </w:rPr>
        <w:t xml:space="preserve">Section 10.</w:t>
        <w:tab/>
        <w:t xml:space="preserve">Responsibilities of the </w:t>
      </w:r>
      <w:r w:rsidDel="00000000" w:rsidR="00000000" w:rsidRPr="00000000">
        <w:rPr>
          <w:i w:val="1"/>
          <w:rtl w:val="0"/>
        </w:rPr>
        <w:t xml:space="preserve">Pulsebeat </w:t>
      </w:r>
      <w:r w:rsidDel="00000000" w:rsidR="00000000" w:rsidRPr="00000000">
        <w:rPr>
          <w:rtl w:val="0"/>
        </w:rPr>
        <w:t xml:space="preserve">Editor/Public Relations Director</w:t>
      </w:r>
    </w:p>
    <w:p w:rsidR="00000000" w:rsidDel="00000000" w:rsidP="00000000" w:rsidRDefault="00000000" w:rsidRPr="00000000" w14:paraId="00000011">
      <w:pPr>
        <w:rPr/>
      </w:pPr>
      <w:r w:rsidDel="00000000" w:rsidR="00000000" w:rsidRPr="00000000">
        <w:rPr>
          <w:rtl w:val="0"/>
        </w:rPr>
        <w:t xml:space="preserve">Section 11.</w:t>
        <w:tab/>
        <w:t xml:space="preserve">Responsibilities of the Membership/Nominations Director</w:t>
      </w:r>
    </w:p>
    <w:p w:rsidR="00000000" w:rsidDel="00000000" w:rsidP="00000000" w:rsidRDefault="00000000" w:rsidRPr="00000000" w14:paraId="00000012">
      <w:pPr>
        <w:rPr/>
      </w:pPr>
      <w:r w:rsidDel="00000000" w:rsidR="00000000" w:rsidRPr="00000000">
        <w:rPr>
          <w:rtl w:val="0"/>
        </w:rPr>
        <w:t xml:space="preserve">Section 12.</w:t>
        <w:tab/>
        <w:t xml:space="preserve">Responsibilities of the Population and Global Health Director </w:t>
      </w:r>
    </w:p>
    <w:p w:rsidR="00000000" w:rsidDel="00000000" w:rsidP="00000000" w:rsidRDefault="00000000" w:rsidRPr="00000000" w14:paraId="00000013">
      <w:pPr>
        <w:rPr/>
      </w:pPr>
      <w:r w:rsidDel="00000000" w:rsidR="00000000" w:rsidRPr="00000000">
        <w:rPr>
          <w:rtl w:val="0"/>
        </w:rPr>
        <w:t xml:space="preserve">Section 13.</w:t>
        <w:tab/>
        <w:t xml:space="preserve">Responsibilities of the Breakthrough to Nursing Director</w:t>
      </w:r>
    </w:p>
    <w:p w:rsidR="00000000" w:rsidDel="00000000" w:rsidP="00000000" w:rsidRDefault="00000000" w:rsidRPr="00000000" w14:paraId="00000014">
      <w:pPr>
        <w:rPr/>
      </w:pPr>
      <w:r w:rsidDel="00000000" w:rsidR="00000000" w:rsidRPr="00000000">
        <w:rPr>
          <w:rtl w:val="0"/>
        </w:rPr>
        <w:t xml:space="preserve">Section 14.</w:t>
        <w:tab/>
        <w:t xml:space="preserve">Responsibilities of the Health Policy and Advocacy Director </w:t>
      </w:r>
    </w:p>
    <w:p w:rsidR="00000000" w:rsidDel="00000000" w:rsidP="00000000" w:rsidRDefault="00000000" w:rsidRPr="00000000" w14:paraId="00000015">
      <w:pPr>
        <w:rPr/>
      </w:pPr>
      <w:r w:rsidDel="00000000" w:rsidR="00000000" w:rsidRPr="00000000">
        <w:rPr>
          <w:rtl w:val="0"/>
        </w:rPr>
        <w:t xml:space="preserve">Section 15.</w:t>
        <w:tab/>
        <w:t xml:space="preserve">Responsibilities of the Resolutions Director</w:t>
      </w:r>
    </w:p>
    <w:p w:rsidR="00000000" w:rsidDel="00000000" w:rsidP="00000000" w:rsidRDefault="00000000" w:rsidRPr="00000000" w14:paraId="00000016">
      <w:pPr>
        <w:rPr/>
      </w:pPr>
      <w:r w:rsidDel="00000000" w:rsidR="00000000" w:rsidRPr="00000000">
        <w:rPr>
          <w:rtl w:val="0"/>
        </w:rPr>
        <w:t xml:space="preserve">Section 16.</w:t>
        <w:tab/>
        <w:t xml:space="preserve">Responsibilities of the Fundraising Director</w:t>
      </w:r>
    </w:p>
    <w:p w:rsidR="00000000" w:rsidDel="00000000" w:rsidP="00000000" w:rsidRDefault="00000000" w:rsidRPr="00000000" w14:paraId="00000017">
      <w:pPr>
        <w:rPr/>
      </w:pPr>
      <w:r w:rsidDel="00000000" w:rsidR="00000000" w:rsidRPr="00000000">
        <w:rPr>
          <w:rtl w:val="0"/>
        </w:rPr>
        <w:t xml:space="preserve">Section 17.</w:t>
        <w:tab/>
        <w:t xml:space="preserve">Appointed Positions</w:t>
      </w:r>
    </w:p>
    <w:p w:rsidR="00000000" w:rsidDel="00000000" w:rsidP="00000000" w:rsidRDefault="00000000" w:rsidRPr="00000000" w14:paraId="00000018">
      <w:pPr>
        <w:rPr/>
      </w:pPr>
      <w:bookmarkStart w:colFirst="0" w:colLast="0" w:name="_heading=h.gjdgxs" w:id="0"/>
      <w:bookmarkEnd w:id="0"/>
      <w:r w:rsidDel="00000000" w:rsidR="00000000" w:rsidRPr="00000000">
        <w:rPr>
          <w:rtl w:val="0"/>
        </w:rPr>
        <w:t xml:space="preserve">Section 18.</w:t>
        <w:tab/>
        <w:t xml:space="preserve">Responsibilities of the NJNS Consultants and Organizational Manager</w:t>
      </w:r>
    </w:p>
    <w:p w:rsidR="00000000" w:rsidDel="00000000" w:rsidP="00000000" w:rsidRDefault="00000000" w:rsidRPr="00000000" w14:paraId="00000019">
      <w:pPr>
        <w:rPr/>
      </w:pPr>
      <w:r w:rsidDel="00000000" w:rsidR="00000000" w:rsidRPr="00000000">
        <w:rPr>
          <w:rtl w:val="0"/>
        </w:rPr>
        <w:t xml:space="preserve">Section 19.</w:t>
        <w:tab/>
        <w:t xml:space="preserve">Contracts</w:t>
      </w:r>
    </w:p>
    <w:p w:rsidR="00000000" w:rsidDel="00000000" w:rsidP="00000000" w:rsidRDefault="00000000" w:rsidRPr="00000000" w14:paraId="0000001A">
      <w:pPr>
        <w:rPr/>
      </w:pPr>
      <w:r w:rsidDel="00000000" w:rsidR="00000000" w:rsidRPr="00000000">
        <w:rPr>
          <w:rtl w:val="0"/>
        </w:rPr>
        <w:t xml:space="preserve">Section 20.</w:t>
        <w:tab/>
        <w:t xml:space="preserve">Professionalism</w:t>
      </w:r>
    </w:p>
    <w:p w:rsidR="00000000" w:rsidDel="00000000" w:rsidP="00000000" w:rsidRDefault="00000000" w:rsidRPr="00000000" w14:paraId="0000001B">
      <w:pPr>
        <w:rPr/>
      </w:pPr>
      <w:r w:rsidDel="00000000" w:rsidR="00000000" w:rsidRPr="00000000">
        <w:rPr>
          <w:rtl w:val="0"/>
        </w:rPr>
        <w:t xml:space="preserve">Section 21. </w:t>
        <w:tab/>
        <w:t xml:space="preserve">Return Check Policy</w:t>
        <w:tab/>
      </w:r>
    </w:p>
    <w:p w:rsidR="00000000" w:rsidDel="00000000" w:rsidP="00000000" w:rsidRDefault="00000000" w:rsidRPr="00000000" w14:paraId="0000001C">
      <w:pPr>
        <w:rPr/>
      </w:pPr>
      <w:r w:rsidDel="00000000" w:rsidR="00000000" w:rsidRPr="00000000">
        <w:rPr>
          <w:rtl w:val="0"/>
        </w:rPr>
        <w:t xml:space="preserve">Section 22.</w:t>
        <w:tab/>
        <w:t xml:space="preserve">Quorum Contingency Plan</w:t>
      </w:r>
    </w:p>
    <w:p w:rsidR="00000000" w:rsidDel="00000000" w:rsidP="00000000" w:rsidRDefault="00000000" w:rsidRPr="00000000" w14:paraId="0000001D">
      <w:pPr>
        <w:rPr/>
      </w:pPr>
      <w:r w:rsidDel="00000000" w:rsidR="00000000" w:rsidRPr="00000000">
        <w:rPr>
          <w:rtl w:val="0"/>
        </w:rPr>
        <w:t xml:space="preserve">Section 23.</w:t>
        <w:tab/>
        <w:t xml:space="preserve">Appendices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jc w:val="center"/>
        <w:rPr/>
      </w:pPr>
      <w:r w:rsidDel="00000000" w:rsidR="00000000" w:rsidRPr="00000000">
        <w:rPr>
          <w:b w:val="1"/>
          <w:rtl w:val="0"/>
        </w:rPr>
        <w:t xml:space="preserve">NEW JERSEY NURSING STUDENTS, INC.</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023">
      <w:pPr>
        <w:jc w:val="center"/>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New Jersey Nursing Students, Inc. (NJNS) is the stepping stone to the graduate organizations, the New Jersey State Nurses Association and the New Jersey League for Nursing, representing professional standards, codes, and ethics.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Experience gained while volunteering (members are volunteers and do not receive compensation for duties performed) for this organization is invaluable. The individual has the opportunity to grow personally, to promote membership, and to mentor future leaders. Each officer and director will be called upon to </w:t>
      </w:r>
      <w:r w:rsidDel="00000000" w:rsidR="00000000" w:rsidRPr="00000000">
        <w:rPr>
          <w:b w:val="1"/>
          <w:rtl w:val="0"/>
        </w:rPr>
        <w:t xml:space="preserve">devote much time and energy</w:t>
      </w:r>
      <w:r w:rsidDel="00000000" w:rsidR="00000000" w:rsidRPr="00000000">
        <w:rPr>
          <w:rtl w:val="0"/>
        </w:rPr>
        <w:t xml:space="preserve"> unselfishly for the welfare of NJNS and should willingly do so.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w:t>
        <w:tab/>
        <w:t xml:space="preserve">Policy Definition</w:t>
      </w:r>
    </w:p>
    <w:p w:rsidR="00000000" w:rsidDel="00000000" w:rsidP="00000000" w:rsidRDefault="00000000" w:rsidRPr="00000000" w14:paraId="0000002A">
      <w:pPr>
        <w:ind w:left="720" w:firstLine="0"/>
        <w:rPr/>
      </w:pPr>
      <w:r w:rsidDel="00000000" w:rsidR="00000000" w:rsidRPr="00000000">
        <w:rPr>
          <w:rtl w:val="0"/>
        </w:rPr>
        <w:t xml:space="preserve">The policy book is made and approved by the board. Certain decisions, which set a precedent or govern procedures, may be defined as policies.</w:t>
      </w:r>
    </w:p>
    <w:p w:rsidR="00000000" w:rsidDel="00000000" w:rsidP="00000000" w:rsidRDefault="00000000" w:rsidRPr="00000000" w14:paraId="0000002B">
      <w:pPr>
        <w:rPr/>
      </w:pPr>
      <w:r w:rsidDel="00000000" w:rsidR="00000000" w:rsidRPr="00000000">
        <w:rPr>
          <w:rtl w:val="0"/>
        </w:rPr>
        <w:t xml:space="preserve">B.</w:t>
        <w:tab/>
        <w:t xml:space="preserve">Purpose</w:t>
      </w:r>
    </w:p>
    <w:p w:rsidR="00000000" w:rsidDel="00000000" w:rsidP="00000000" w:rsidRDefault="00000000" w:rsidRPr="00000000" w14:paraId="0000002C">
      <w:pPr>
        <w:ind w:left="720" w:firstLine="0"/>
        <w:rPr/>
      </w:pPr>
      <w:r w:rsidDel="00000000" w:rsidR="00000000" w:rsidRPr="00000000">
        <w:rPr>
          <w:rtl w:val="0"/>
        </w:rPr>
        <w:t xml:space="preserve">The policy book shall serve as an adjunct to the bylaws of NJNS, to guide the actions of the future, and to explain and clarify methods of carrying out procedures and traditions which have proven most satisfactory in the past. The Policy Book is both an orientation and a guide.</w:t>
      </w:r>
    </w:p>
    <w:p w:rsidR="00000000" w:rsidDel="00000000" w:rsidP="00000000" w:rsidRDefault="00000000" w:rsidRPr="00000000" w14:paraId="0000002D">
      <w:pPr>
        <w:rPr/>
      </w:pPr>
      <w:r w:rsidDel="00000000" w:rsidR="00000000" w:rsidRPr="00000000">
        <w:rPr>
          <w:rtl w:val="0"/>
        </w:rPr>
        <w:t xml:space="preserve">C.</w:t>
        <w:tab/>
        <w:t xml:space="preserve">Abbreviations</w:t>
      </w:r>
    </w:p>
    <w:p w:rsidR="00000000" w:rsidDel="00000000" w:rsidP="00000000" w:rsidRDefault="00000000" w:rsidRPr="00000000" w14:paraId="0000002E">
      <w:pPr>
        <w:rPr/>
      </w:pPr>
      <w:r w:rsidDel="00000000" w:rsidR="00000000" w:rsidRPr="00000000">
        <w:rPr>
          <w:rtl w:val="0"/>
        </w:rPr>
        <w:tab/>
        <w:t xml:space="preserve">The abbreviated form of the name of this organization shall be NJNS.</w:t>
      </w:r>
    </w:p>
    <w:p w:rsidR="00000000" w:rsidDel="00000000" w:rsidP="00000000" w:rsidRDefault="00000000" w:rsidRPr="00000000" w14:paraId="0000002F">
      <w:pPr>
        <w:rPr/>
      </w:pPr>
      <w:r w:rsidDel="00000000" w:rsidR="00000000" w:rsidRPr="00000000">
        <w:rPr>
          <w:rtl w:val="0"/>
        </w:rPr>
        <w:tab/>
        <w:t xml:space="preserve">Other abbreviations will be as follows:</w:t>
      </w:r>
    </w:p>
    <w:p w:rsidR="00000000" w:rsidDel="00000000" w:rsidP="00000000" w:rsidRDefault="00000000" w:rsidRPr="00000000" w14:paraId="00000030">
      <w:pPr>
        <w:rPr/>
      </w:pPr>
      <w:r w:rsidDel="00000000" w:rsidR="00000000" w:rsidRPr="00000000">
        <w:rPr>
          <w:rtl w:val="0"/>
        </w:rPr>
        <w:tab/>
        <w:tab/>
        <w:t xml:space="preserve">Council of School Participants</w:t>
        <w:tab/>
        <w:tab/>
        <w:t xml:space="preserve">COSP</w:t>
      </w:r>
    </w:p>
    <w:p w:rsidR="00000000" w:rsidDel="00000000" w:rsidP="00000000" w:rsidRDefault="00000000" w:rsidRPr="00000000" w14:paraId="00000031">
      <w:pPr>
        <w:rPr/>
      </w:pPr>
      <w:r w:rsidDel="00000000" w:rsidR="00000000" w:rsidRPr="00000000">
        <w:rPr>
          <w:rtl w:val="0"/>
        </w:rPr>
        <w:tab/>
        <w:tab/>
        <w:t xml:space="preserve">National Student Nurses’ Association</w:t>
        <w:tab/>
        <w:t xml:space="preserve">NSNA</w:t>
      </w:r>
    </w:p>
    <w:p w:rsidR="00000000" w:rsidDel="00000000" w:rsidP="00000000" w:rsidRDefault="00000000" w:rsidRPr="00000000" w14:paraId="00000032">
      <w:pPr>
        <w:rPr/>
      </w:pPr>
      <w:r w:rsidDel="00000000" w:rsidR="00000000" w:rsidRPr="00000000">
        <w:rPr>
          <w:rtl w:val="0"/>
        </w:rPr>
        <w:tab/>
        <w:tab/>
        <w:t xml:space="preserve">New Jersey League for Nursing</w:t>
        <w:tab/>
        <w:tab/>
        <w:t xml:space="preserve">NJLN</w:t>
      </w:r>
    </w:p>
    <w:p w:rsidR="00000000" w:rsidDel="00000000" w:rsidP="00000000" w:rsidRDefault="00000000" w:rsidRPr="00000000" w14:paraId="00000033">
      <w:pPr>
        <w:rPr/>
      </w:pPr>
      <w:r w:rsidDel="00000000" w:rsidR="00000000" w:rsidRPr="00000000">
        <w:rPr>
          <w:rtl w:val="0"/>
        </w:rPr>
        <w:tab/>
        <w:tab/>
        <w:t xml:space="preserve">New Jersey State Nurses Association</w:t>
        <w:tab/>
        <w:tab/>
        <w:t xml:space="preserve">NJSNA</w:t>
      </w:r>
    </w:p>
    <w:p w:rsidR="00000000" w:rsidDel="00000000" w:rsidP="00000000" w:rsidRDefault="00000000" w:rsidRPr="00000000" w14:paraId="00000034">
      <w:pPr>
        <w:rPr/>
      </w:pPr>
      <w:r w:rsidDel="00000000" w:rsidR="00000000" w:rsidRPr="00000000">
        <w:rPr>
          <w:rtl w:val="0"/>
        </w:rPr>
        <w:tab/>
        <w:tab/>
        <w:t xml:space="preserve">Breakthrough to Nursing</w:t>
        <w:tab/>
        <w:tab/>
        <w:tab/>
        <w:t xml:space="preserve">BTN</w:t>
      </w:r>
    </w:p>
    <w:p w:rsidR="00000000" w:rsidDel="00000000" w:rsidP="00000000" w:rsidRDefault="00000000" w:rsidRPr="00000000" w14:paraId="00000035">
      <w:pPr>
        <w:rPr/>
      </w:pPr>
      <w:r w:rsidDel="00000000" w:rsidR="00000000" w:rsidRPr="00000000">
        <w:rPr>
          <w:rtl w:val="0"/>
        </w:rPr>
        <w:t xml:space="preserve">D.</w:t>
        <w:tab/>
        <w:t xml:space="preserve">Format of bylaws and policies:</w:t>
      </w:r>
    </w:p>
    <w:p w:rsidR="00000000" w:rsidDel="00000000" w:rsidP="00000000" w:rsidRDefault="00000000" w:rsidRPr="00000000" w14:paraId="00000036">
      <w:pPr>
        <w:ind w:left="720" w:hanging="630"/>
        <w:rPr/>
      </w:pPr>
      <w:r w:rsidDel="00000000" w:rsidR="00000000" w:rsidRPr="00000000">
        <w:rPr>
          <w:rtl w:val="0"/>
        </w:rPr>
        <w:tab/>
        <w:t xml:space="preserve">The bylaws and policies will be written in accordance with McGraw-Hill’s </w:t>
      </w:r>
      <w:r w:rsidDel="00000000" w:rsidR="00000000" w:rsidRPr="00000000">
        <w:rPr>
          <w:i w:val="1"/>
          <w:rtl w:val="0"/>
        </w:rPr>
        <w:t xml:space="preserve">Manual for Eliminating Sexism in the English Language.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w:t>
        <w:tab/>
        <w:t xml:space="preserve">The Organization of NJNS</w:t>
      </w:r>
    </w:p>
    <w:p w:rsidR="00000000" w:rsidDel="00000000" w:rsidP="00000000" w:rsidRDefault="00000000" w:rsidRPr="00000000" w14:paraId="00000038">
      <w:pPr>
        <w:ind w:left="720" w:firstLine="0"/>
        <w:rPr/>
      </w:pPr>
      <w:r w:rsidDel="00000000" w:rsidR="00000000" w:rsidRPr="00000000">
        <w:rPr>
          <w:rtl w:val="0"/>
        </w:rPr>
        <w:t xml:space="preserve">The organization of NJNS and its relationship to other nursing organizations is shown on the organizational chart (Appendix B).</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b w:val="1"/>
        </w:rPr>
      </w:pP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rtl w:val="0"/>
        </w:rPr>
      </w:r>
    </w:p>
    <w:p w:rsidR="00000000" w:rsidDel="00000000" w:rsidP="00000000" w:rsidRDefault="00000000" w:rsidRPr="00000000" w14:paraId="0000003C">
      <w:pPr>
        <w:jc w:val="center"/>
        <w:rPr>
          <w:b w:val="1"/>
        </w:rPr>
      </w:pPr>
      <w:r w:rsidDel="00000000" w:rsidR="00000000" w:rsidRPr="00000000">
        <w:rPr>
          <w:rtl w:val="0"/>
        </w:rPr>
      </w:r>
    </w:p>
    <w:p w:rsidR="00000000" w:rsidDel="00000000" w:rsidP="00000000" w:rsidRDefault="00000000" w:rsidRPr="00000000" w14:paraId="0000003D">
      <w:pPr>
        <w:jc w:val="center"/>
        <w:rPr>
          <w:b w:val="1"/>
        </w:rPr>
      </w:pPr>
      <w:r w:rsidDel="00000000" w:rsidR="00000000" w:rsidRPr="00000000">
        <w:rPr>
          <w:rtl w:val="0"/>
        </w:rPr>
      </w:r>
    </w:p>
    <w:p w:rsidR="00000000" w:rsidDel="00000000" w:rsidP="00000000" w:rsidRDefault="00000000" w:rsidRPr="00000000" w14:paraId="0000003E">
      <w:pPr>
        <w:jc w:val="left"/>
        <w:rPr>
          <w:b w:val="1"/>
        </w:rPr>
      </w:pPr>
      <w:r w:rsidDel="00000000" w:rsidR="00000000" w:rsidRPr="00000000">
        <w:rPr>
          <w:rtl w:val="0"/>
        </w:rPr>
      </w:r>
    </w:p>
    <w:p w:rsidR="00000000" w:rsidDel="00000000" w:rsidP="00000000" w:rsidRDefault="00000000" w:rsidRPr="00000000" w14:paraId="0000003F">
      <w:pPr>
        <w:jc w:val="center"/>
        <w:rPr>
          <w:b w:val="1"/>
        </w:rPr>
      </w:pPr>
      <w:r w:rsidDel="00000000" w:rsidR="00000000" w:rsidRPr="00000000">
        <w:rPr>
          <w:b w:val="1"/>
          <w:rtl w:val="0"/>
        </w:rPr>
        <w:t xml:space="preserve">Section 2</w:t>
      </w:r>
    </w:p>
    <w:p w:rsidR="00000000" w:rsidDel="00000000" w:rsidP="00000000" w:rsidRDefault="00000000" w:rsidRPr="00000000" w14:paraId="00000040">
      <w:pPr>
        <w:jc w:val="center"/>
        <w:rPr>
          <w:b w:val="1"/>
        </w:rPr>
      </w:pPr>
      <w:r w:rsidDel="00000000" w:rsidR="00000000" w:rsidRPr="00000000">
        <w:rPr>
          <w:b w:val="1"/>
          <w:rtl w:val="0"/>
        </w:rPr>
        <w:t xml:space="preserve">Board Position Eligibility </w:t>
      </w:r>
    </w:p>
    <w:p w:rsidR="00000000" w:rsidDel="00000000" w:rsidP="00000000" w:rsidRDefault="00000000" w:rsidRPr="00000000" w14:paraId="00000041">
      <w:pPr>
        <w:jc w:val="cente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Candidates for office shall be in good academic standing prior to running for office. </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Students who have not maintained a good academic standing, failed a nursing class, or are in jeopardy of failing at the beginning of any semester/quarter while</w:t>
      </w:r>
      <w:r w:rsidDel="00000000" w:rsidR="00000000" w:rsidRPr="00000000">
        <w:rPr>
          <w:color w:val="0070c0"/>
          <w:rtl w:val="0"/>
        </w:rPr>
        <w:t xml:space="preserve"> </w:t>
      </w:r>
      <w:r w:rsidDel="00000000" w:rsidR="00000000" w:rsidRPr="00000000">
        <w:rPr>
          <w:color w:val="000000"/>
          <w:rtl w:val="0"/>
        </w:rPr>
        <w:t xml:space="preserve">on the board will make an appointment with a consultant for counseling and possible board intervention.</w:t>
      </w:r>
      <w:r w:rsidDel="00000000" w:rsidR="00000000" w:rsidRPr="00000000">
        <w:rPr>
          <w:rtl w:val="0"/>
        </w:rPr>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may submit an official grading scale from their school to prove eligibility.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b w:val="1"/>
          <w:rtl w:val="0"/>
        </w:rPr>
        <w:t xml:space="preserve">Section 3 </w:t>
        <w:tab/>
      </w:r>
      <w:r w:rsidDel="00000000" w:rsidR="00000000" w:rsidRPr="00000000">
        <w:rPr>
          <w:rtl w:val="0"/>
        </w:rPr>
      </w:r>
    </w:p>
    <w:p w:rsidR="00000000" w:rsidDel="00000000" w:rsidP="00000000" w:rsidRDefault="00000000" w:rsidRPr="00000000" w14:paraId="00000047">
      <w:pPr>
        <w:jc w:val="center"/>
        <w:rPr/>
      </w:pPr>
      <w:r w:rsidDel="00000000" w:rsidR="00000000" w:rsidRPr="00000000">
        <w:rPr>
          <w:b w:val="1"/>
          <w:rtl w:val="0"/>
        </w:rPr>
        <w:t xml:space="preserve">General Responsibilities of the Board</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board shall: </w:t>
      </w:r>
    </w:p>
    <w:p w:rsidR="00000000" w:rsidDel="00000000" w:rsidP="00000000" w:rsidRDefault="00000000" w:rsidRPr="00000000" w14:paraId="0000004A">
      <w:pPr>
        <w:ind w:left="1080" w:hanging="720"/>
        <w:rPr/>
      </w:pPr>
      <w:r w:rsidDel="00000000" w:rsidR="00000000" w:rsidRPr="00000000">
        <w:rPr>
          <w:rtl w:val="0"/>
        </w:rPr>
        <w:t xml:space="preserve">A.</w:t>
        <w:tab/>
        <w:t xml:space="preserve">meet in open forum the 2</w:t>
      </w:r>
      <w:r w:rsidDel="00000000" w:rsidR="00000000" w:rsidRPr="00000000">
        <w:rPr>
          <w:vertAlign w:val="superscript"/>
          <w:rtl w:val="0"/>
        </w:rPr>
        <w:t xml:space="preserve">nd</w:t>
      </w:r>
      <w:r w:rsidDel="00000000" w:rsidR="00000000" w:rsidRPr="00000000">
        <w:rPr>
          <w:rtl w:val="0"/>
        </w:rPr>
        <w:t xml:space="preserve"> Saturday of every month;</w:t>
      </w:r>
    </w:p>
    <w:p w:rsidR="00000000" w:rsidDel="00000000" w:rsidP="00000000" w:rsidRDefault="00000000" w:rsidRPr="00000000" w14:paraId="0000004B">
      <w:pPr>
        <w:ind w:left="1080" w:hanging="720"/>
        <w:rPr/>
      </w:pPr>
      <w:r w:rsidDel="00000000" w:rsidR="00000000" w:rsidRPr="00000000">
        <w:rPr>
          <w:rtl w:val="0"/>
        </w:rPr>
        <w:t xml:space="preserve">B.</w:t>
        <w:tab/>
        <w:t xml:space="preserve">transact the business of NJNS between meetings and report such business at the next meeting as needed, or electronically;</w:t>
      </w:r>
    </w:p>
    <w:p w:rsidR="00000000" w:rsidDel="00000000" w:rsidP="00000000" w:rsidRDefault="00000000" w:rsidRPr="00000000" w14:paraId="0000004C">
      <w:pPr>
        <w:numPr>
          <w:ilvl w:val="0"/>
          <w:numId w:val="24"/>
        </w:numPr>
        <w:ind w:left="1080" w:hanging="720"/>
        <w:rPr/>
      </w:pPr>
      <w:r w:rsidDel="00000000" w:rsidR="00000000" w:rsidRPr="00000000">
        <w:rPr>
          <w:rtl w:val="0"/>
        </w:rPr>
        <w:t xml:space="preserve">devise a program of actions, implementing and augmenting the purposes of this organization for presentation to the membership;</w:t>
      </w:r>
    </w:p>
    <w:p w:rsidR="00000000" w:rsidDel="00000000" w:rsidP="00000000" w:rsidRDefault="00000000" w:rsidRPr="00000000" w14:paraId="0000004D">
      <w:pPr>
        <w:numPr>
          <w:ilvl w:val="0"/>
          <w:numId w:val="24"/>
        </w:numPr>
        <w:ind w:left="1080" w:hanging="720"/>
        <w:rPr/>
      </w:pPr>
      <w:r w:rsidDel="00000000" w:rsidR="00000000" w:rsidRPr="00000000">
        <w:rPr>
          <w:rtl w:val="0"/>
        </w:rPr>
        <w:t xml:space="preserve">create special committees as the need arises and appoint directors to these committees;</w:t>
      </w:r>
    </w:p>
    <w:p w:rsidR="00000000" w:rsidDel="00000000" w:rsidP="00000000" w:rsidRDefault="00000000" w:rsidRPr="00000000" w14:paraId="0000004E">
      <w:pPr>
        <w:ind w:left="1080" w:hanging="720"/>
        <w:rPr/>
      </w:pPr>
      <w:r w:rsidDel="00000000" w:rsidR="00000000" w:rsidRPr="00000000">
        <w:rPr>
          <w:rtl w:val="0"/>
        </w:rPr>
        <w:t xml:space="preserve">E.</w:t>
        <w:tab/>
        <w:t xml:space="preserve">approve the budget, authorize all monetary disbursements, and provide the annual review of accounts;</w:t>
      </w:r>
    </w:p>
    <w:p w:rsidR="00000000" w:rsidDel="00000000" w:rsidP="00000000" w:rsidRDefault="00000000" w:rsidRPr="00000000" w14:paraId="0000004F">
      <w:pPr>
        <w:numPr>
          <w:ilvl w:val="0"/>
          <w:numId w:val="2"/>
        </w:numPr>
        <w:ind w:left="1080" w:hanging="720"/>
        <w:rPr/>
      </w:pPr>
      <w:r w:rsidDel="00000000" w:rsidR="00000000" w:rsidRPr="00000000">
        <w:rPr>
          <w:rtl w:val="0"/>
        </w:rPr>
        <w:t xml:space="preserve">assume responsibilities regarding chapters as specified in Article III Section I of the bylaws;</w:t>
      </w:r>
    </w:p>
    <w:p w:rsidR="00000000" w:rsidDel="00000000" w:rsidP="00000000" w:rsidRDefault="00000000" w:rsidRPr="00000000" w14:paraId="00000050">
      <w:pPr>
        <w:numPr>
          <w:ilvl w:val="0"/>
          <w:numId w:val="2"/>
        </w:numPr>
        <w:ind w:left="1080" w:hanging="720"/>
        <w:rPr/>
      </w:pPr>
      <w:r w:rsidDel="00000000" w:rsidR="00000000" w:rsidRPr="00000000">
        <w:rPr>
          <w:rtl w:val="0"/>
        </w:rPr>
        <w:t xml:space="preserve">have the right to vote at the annual House of Delegates; and, </w:t>
      </w:r>
    </w:p>
    <w:p w:rsidR="00000000" w:rsidDel="00000000" w:rsidP="00000000" w:rsidRDefault="00000000" w:rsidRPr="00000000" w14:paraId="00000051">
      <w:pPr>
        <w:numPr>
          <w:ilvl w:val="0"/>
          <w:numId w:val="2"/>
        </w:numPr>
        <w:ind w:left="1080" w:hanging="720"/>
        <w:rPr/>
      </w:pPr>
      <w:r w:rsidDel="00000000" w:rsidR="00000000" w:rsidRPr="00000000">
        <w:rPr>
          <w:rtl w:val="0"/>
        </w:rPr>
        <w:t xml:space="preserve">receive from predecessor all files, information, and supplies with an explanation necessary for fulfilling the duties required by the position.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board shall perform all other duties as may be specified in the bylaws.</w:t>
      </w:r>
    </w:p>
    <w:p w:rsidR="00000000" w:rsidDel="00000000" w:rsidP="00000000" w:rsidRDefault="00000000" w:rsidRPr="00000000" w14:paraId="00000054">
      <w:pPr>
        <w:numPr>
          <w:ilvl w:val="0"/>
          <w:numId w:val="26"/>
        </w:numPr>
        <w:tabs>
          <w:tab w:val="left" w:pos="1080"/>
        </w:tabs>
        <w:ind w:left="1080" w:hanging="720"/>
        <w:rPr/>
      </w:pPr>
      <w:r w:rsidDel="00000000" w:rsidR="00000000" w:rsidRPr="00000000">
        <w:rPr>
          <w:rtl w:val="0"/>
        </w:rPr>
        <w:t xml:space="preserve">Submit monthly reports in writing, these reports should be submitted to the entire board at least one week prior to the next scheduled meeting;</w:t>
      </w:r>
    </w:p>
    <w:p w:rsidR="00000000" w:rsidDel="00000000" w:rsidP="00000000" w:rsidRDefault="00000000" w:rsidRPr="00000000" w14:paraId="00000055">
      <w:pPr>
        <w:numPr>
          <w:ilvl w:val="0"/>
          <w:numId w:val="4"/>
        </w:numPr>
        <w:ind w:left="1080" w:hanging="720"/>
        <w:rPr/>
      </w:pPr>
      <w:r w:rsidDel="00000000" w:rsidR="00000000" w:rsidRPr="00000000">
        <w:rPr>
          <w:rtl w:val="0"/>
        </w:rPr>
        <w:t xml:space="preserve">A copy of all correspondence pertaining to the business of NJNS shall be forwarded to a consultant prior to mailing.</w:t>
      </w:r>
    </w:p>
    <w:p w:rsidR="00000000" w:rsidDel="00000000" w:rsidP="00000000" w:rsidRDefault="00000000" w:rsidRPr="00000000" w14:paraId="00000056">
      <w:pPr>
        <w:numPr>
          <w:ilvl w:val="0"/>
          <w:numId w:val="4"/>
        </w:numPr>
        <w:ind w:left="1080" w:hanging="720"/>
        <w:rPr/>
      </w:pPr>
      <w:r w:rsidDel="00000000" w:rsidR="00000000" w:rsidRPr="00000000">
        <w:rPr>
          <w:rtl w:val="0"/>
        </w:rPr>
        <w:t xml:space="preserve">The board members shall submit an annual report in addition to a monthly report at the annual meeting.</w:t>
      </w:r>
    </w:p>
    <w:p w:rsidR="00000000" w:rsidDel="00000000" w:rsidP="00000000" w:rsidRDefault="00000000" w:rsidRPr="00000000" w14:paraId="00000057">
      <w:pPr>
        <w:ind w:left="1080" w:hanging="720"/>
        <w:rPr/>
      </w:pPr>
      <w:r w:rsidDel="00000000" w:rsidR="00000000" w:rsidRPr="00000000">
        <w:rPr>
          <w:rtl w:val="0"/>
        </w:rPr>
        <w:t xml:space="preserve">D.</w:t>
        <w:tab/>
        <w:t xml:space="preserve">The annual reports of the board, standing, and special committees shall be copied and distributed at the annual convention to all voting delegates with enough copies for distribution to NJLN, NJSNA, and NSNA. The outgoing board is responsible for distribution of reports. </w:t>
      </w:r>
    </w:p>
    <w:p w:rsidR="00000000" w:rsidDel="00000000" w:rsidP="00000000" w:rsidRDefault="00000000" w:rsidRPr="00000000" w14:paraId="00000058">
      <w:pPr>
        <w:ind w:left="1080" w:hanging="720"/>
        <w:rPr/>
      </w:pPr>
      <w:r w:rsidDel="00000000" w:rsidR="00000000" w:rsidRPr="00000000">
        <w:rPr>
          <w:rtl w:val="0"/>
        </w:rPr>
        <w:t xml:space="preserve">E.</w:t>
        <w:tab/>
        <w:t xml:space="preserve">The board should be aware of the actions of the constituent associations (i.e., school organizations), and it is its duty to work with these associations. To form a liaison between state and school, the board members shall act in a capacity of consultant to our constituent associations.</w:t>
      </w:r>
    </w:p>
    <w:p w:rsidR="00000000" w:rsidDel="00000000" w:rsidP="00000000" w:rsidRDefault="00000000" w:rsidRPr="00000000" w14:paraId="00000059">
      <w:pPr>
        <w:numPr>
          <w:ilvl w:val="0"/>
          <w:numId w:val="36"/>
        </w:numPr>
        <w:ind w:left="1080" w:hanging="720"/>
        <w:rPr/>
      </w:pPr>
      <w:r w:rsidDel="00000000" w:rsidR="00000000" w:rsidRPr="00000000">
        <w:rPr>
          <w:rtl w:val="0"/>
        </w:rPr>
        <w:t xml:space="preserve">Expenses will be reimbursed by NJNS for officers and directors of the board attending events in line with their office, provided their expenses are in line with the budget and approved by the board.</w:t>
      </w:r>
    </w:p>
    <w:p w:rsidR="00000000" w:rsidDel="00000000" w:rsidP="00000000" w:rsidRDefault="00000000" w:rsidRPr="00000000" w14:paraId="0000005A">
      <w:pPr>
        <w:numPr>
          <w:ilvl w:val="0"/>
          <w:numId w:val="36"/>
        </w:numPr>
        <w:ind w:left="1080" w:hanging="720"/>
        <w:rPr/>
      </w:pPr>
      <w:r w:rsidDel="00000000" w:rsidR="00000000" w:rsidRPr="00000000">
        <w:rPr>
          <w:rtl w:val="0"/>
        </w:rPr>
        <w:t xml:space="preserve">Archived files of the organization are located at a specified location determined by the board. </w:t>
      </w:r>
    </w:p>
    <w:p w:rsidR="00000000" w:rsidDel="00000000" w:rsidP="00000000" w:rsidRDefault="00000000" w:rsidRPr="00000000" w14:paraId="0000005B">
      <w:pPr>
        <w:numPr>
          <w:ilvl w:val="0"/>
          <w:numId w:val="36"/>
        </w:numPr>
        <w:ind w:left="1080" w:hanging="720"/>
        <w:rPr/>
      </w:pPr>
      <w:r w:rsidDel="00000000" w:rsidR="00000000" w:rsidRPr="00000000">
        <w:rPr>
          <w:rtl w:val="0"/>
        </w:rPr>
        <w:t xml:space="preserve">The board has the power to recommend matters to the new board.</w:t>
      </w:r>
    </w:p>
    <w:p w:rsidR="00000000" w:rsidDel="00000000" w:rsidP="00000000" w:rsidRDefault="00000000" w:rsidRPr="00000000" w14:paraId="0000005C">
      <w:pPr>
        <w:numPr>
          <w:ilvl w:val="0"/>
          <w:numId w:val="36"/>
        </w:numPr>
        <w:ind w:left="1080" w:hanging="720"/>
        <w:rPr/>
      </w:pPr>
      <w:r w:rsidDel="00000000" w:rsidR="00000000" w:rsidRPr="00000000">
        <w:rPr>
          <w:rtl w:val="0"/>
        </w:rPr>
        <w:t xml:space="preserve">It is important that the board keep in mind the structure of NJNS: individual members, school organizations, NJNS, NJSNA and NJLN (the individual member is most important). </w:t>
      </w:r>
    </w:p>
    <w:p w:rsidR="00000000" w:rsidDel="00000000" w:rsidP="00000000" w:rsidRDefault="00000000" w:rsidRPr="00000000" w14:paraId="0000005D">
      <w:pPr>
        <w:ind w:left="1080" w:hanging="720"/>
        <w:rPr/>
      </w:pPr>
      <w:r w:rsidDel="00000000" w:rsidR="00000000" w:rsidRPr="00000000">
        <w:rPr>
          <w:rtl w:val="0"/>
        </w:rPr>
        <w:t xml:space="preserve">J.</w:t>
        <w:tab/>
        <w:t xml:space="preserve">Officers and directors should be those who plan to remain in the area until completion of their term of office, even if they graduate before their term is up, so as to attend meetings of this association.</w:t>
      </w:r>
    </w:p>
    <w:p w:rsidR="00000000" w:rsidDel="00000000" w:rsidP="00000000" w:rsidRDefault="00000000" w:rsidRPr="00000000" w14:paraId="0000005E">
      <w:pPr>
        <w:ind w:left="1080" w:hanging="720"/>
        <w:rPr/>
      </w:pPr>
      <w:r w:rsidDel="00000000" w:rsidR="00000000" w:rsidRPr="00000000">
        <w:rPr>
          <w:rtl w:val="0"/>
        </w:rPr>
        <w:t xml:space="preserve">K.</w:t>
        <w:tab/>
        <w:t xml:space="preserve">All officers and directors are reminded that they are most importantly student nurses with scholastic responsibilities.</w:t>
      </w:r>
    </w:p>
    <w:p w:rsidR="00000000" w:rsidDel="00000000" w:rsidP="00000000" w:rsidRDefault="00000000" w:rsidRPr="00000000" w14:paraId="0000005F">
      <w:pPr>
        <w:ind w:left="1080" w:hanging="720"/>
        <w:rPr/>
      </w:pPr>
      <w:r w:rsidDel="00000000" w:rsidR="00000000" w:rsidRPr="00000000">
        <w:rPr>
          <w:rtl w:val="0"/>
        </w:rPr>
        <w:t xml:space="preserve">L.</w:t>
        <w:tab/>
        <w:t xml:space="preserve">Expenses:</w:t>
      </w:r>
    </w:p>
    <w:p w:rsidR="00000000" w:rsidDel="00000000" w:rsidP="00000000" w:rsidRDefault="00000000" w:rsidRPr="00000000" w14:paraId="00000060">
      <w:pPr>
        <w:numPr>
          <w:ilvl w:val="2"/>
          <w:numId w:val="17"/>
        </w:numPr>
        <w:ind w:left="1800" w:hanging="360"/>
        <w:rPr/>
      </w:pPr>
      <w:r w:rsidDel="00000000" w:rsidR="00000000" w:rsidRPr="00000000">
        <w:rPr>
          <w:rtl w:val="0"/>
        </w:rPr>
        <w:t xml:space="preserve">The board members’ related business expenses will be paid for by the association.</w:t>
      </w:r>
    </w:p>
    <w:p w:rsidR="00000000" w:rsidDel="00000000" w:rsidP="00000000" w:rsidRDefault="00000000" w:rsidRPr="00000000" w14:paraId="00000061">
      <w:pPr>
        <w:numPr>
          <w:ilvl w:val="2"/>
          <w:numId w:val="17"/>
        </w:numPr>
        <w:ind w:left="1800" w:hanging="360"/>
        <w:rPr/>
      </w:pPr>
      <w:r w:rsidDel="00000000" w:rsidR="00000000" w:rsidRPr="00000000">
        <w:rPr>
          <w:rtl w:val="0"/>
        </w:rPr>
        <w:t xml:space="preserve">Vouchers must be submitted by the next business meeting with all receipts attached. Exceptions will be made by the board. </w:t>
      </w:r>
    </w:p>
    <w:p w:rsidR="00000000" w:rsidDel="00000000" w:rsidP="00000000" w:rsidRDefault="00000000" w:rsidRPr="00000000" w14:paraId="00000062">
      <w:pPr>
        <w:numPr>
          <w:ilvl w:val="2"/>
          <w:numId w:val="17"/>
        </w:numPr>
        <w:ind w:left="1800" w:hanging="360"/>
        <w:rPr/>
      </w:pPr>
      <w:r w:rsidDel="00000000" w:rsidR="00000000" w:rsidRPr="00000000">
        <w:rPr>
          <w:rtl w:val="0"/>
        </w:rPr>
        <w:t xml:space="preserve">Reimbursements for board members’ meals with appropriate receipts should be for a maximum of $75/day. Meals which are purchased by board members when food is provided by NJNS or by another organization are not reimbursable.</w:t>
      </w:r>
    </w:p>
    <w:p w:rsidR="00000000" w:rsidDel="00000000" w:rsidP="00000000" w:rsidRDefault="00000000" w:rsidRPr="00000000" w14:paraId="00000063">
      <w:pPr>
        <w:ind w:left="1080" w:hanging="720"/>
        <w:rPr/>
      </w:pPr>
      <w:r w:rsidDel="00000000" w:rsidR="00000000" w:rsidRPr="00000000">
        <w:rPr>
          <w:rtl w:val="0"/>
        </w:rPr>
        <w:t xml:space="preserve">M.</w:t>
        <w:tab/>
        <w:t xml:space="preserve">Any board member who fails to show for an event that NJNS has paid for must reimburse NJNS for the price of their seat. Exceptions will be made by the board. </w:t>
      </w:r>
    </w:p>
    <w:p w:rsidR="00000000" w:rsidDel="00000000" w:rsidP="00000000" w:rsidRDefault="00000000" w:rsidRPr="00000000" w14:paraId="00000064">
      <w:pPr>
        <w:numPr>
          <w:ilvl w:val="2"/>
          <w:numId w:val="32"/>
        </w:numPr>
        <w:ind w:left="1080" w:hanging="720"/>
        <w:rPr/>
      </w:pPr>
      <w:r w:rsidDel="00000000" w:rsidR="00000000" w:rsidRPr="00000000">
        <w:rPr>
          <w:rtl w:val="0"/>
        </w:rPr>
        <w:t xml:space="preserve">The board must give a consultant or Organizational Manager any credit cards associated with the board’s account immediately after receiving them.</w:t>
      </w:r>
    </w:p>
    <w:p w:rsidR="00000000" w:rsidDel="00000000" w:rsidP="00000000" w:rsidRDefault="00000000" w:rsidRPr="00000000" w14:paraId="00000065">
      <w:pPr>
        <w:numPr>
          <w:ilvl w:val="2"/>
          <w:numId w:val="32"/>
        </w:numPr>
        <w:ind w:left="1080" w:hanging="720"/>
        <w:rPr/>
      </w:pPr>
      <w:r w:rsidDel="00000000" w:rsidR="00000000" w:rsidRPr="00000000">
        <w:rPr>
          <w:rtl w:val="0"/>
        </w:rPr>
        <w:t xml:space="preserve">The board may extend an invitation to the immediate past </w:t>
      </w:r>
      <w:r w:rsidDel="00000000" w:rsidR="00000000" w:rsidRPr="00000000">
        <w:rPr>
          <w:color w:val="000000"/>
          <w:rtl w:val="0"/>
        </w:rPr>
        <w:t xml:space="preserve">P</w:t>
      </w:r>
      <w:r w:rsidDel="00000000" w:rsidR="00000000" w:rsidRPr="00000000">
        <w:rPr>
          <w:rtl w:val="0"/>
        </w:rPr>
        <w:t xml:space="preserve">resident to be a guest at the annual convention.</w:t>
      </w:r>
    </w:p>
    <w:p w:rsidR="00000000" w:rsidDel="00000000" w:rsidP="00000000" w:rsidRDefault="00000000" w:rsidRPr="00000000" w14:paraId="00000066">
      <w:pPr>
        <w:numPr>
          <w:ilvl w:val="2"/>
          <w:numId w:val="32"/>
        </w:numPr>
        <w:ind w:left="1080" w:hanging="720"/>
        <w:rPr/>
      </w:pPr>
      <w:r w:rsidDel="00000000" w:rsidR="00000000" w:rsidRPr="00000000">
        <w:rPr>
          <w:rtl w:val="0"/>
        </w:rPr>
        <w:t xml:space="preserve">All board members are required to review the Bylaws and the Policy Book and submit changes to the Health Policy and Advocacy Director by the November board meeting.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b w:val="1"/>
          <w:rtl w:val="0"/>
        </w:rPr>
        <w:t xml:space="preserve">Section 4</w:t>
      </w:r>
      <w:r w:rsidDel="00000000" w:rsidR="00000000" w:rsidRPr="00000000">
        <w:rPr>
          <w:rtl w:val="0"/>
        </w:rPr>
      </w:r>
    </w:p>
    <w:p w:rsidR="00000000" w:rsidDel="00000000" w:rsidP="00000000" w:rsidRDefault="00000000" w:rsidRPr="00000000" w14:paraId="00000069">
      <w:pPr>
        <w:jc w:val="center"/>
        <w:rPr/>
      </w:pPr>
      <w:r w:rsidDel="00000000" w:rsidR="00000000" w:rsidRPr="00000000">
        <w:rPr>
          <w:b w:val="1"/>
          <w:rtl w:val="0"/>
        </w:rPr>
        <w:t xml:space="preserve"> Procedure for Email Vote</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In order to have an email vote, a motion should have been discussed at the previous meeting or be an issue that requires immediate attention. If more than one issue is presented, each one requires a separate motion and vote.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For the purpose of the minutes the following should be documented:</w:t>
      </w:r>
    </w:p>
    <w:p w:rsidR="00000000" w:rsidDel="00000000" w:rsidP="00000000" w:rsidRDefault="00000000" w:rsidRPr="00000000" w14:paraId="0000006E">
      <w:pPr>
        <w:numPr>
          <w:ilvl w:val="0"/>
          <w:numId w:val="33"/>
        </w:numPr>
        <w:ind w:left="1080" w:hanging="360"/>
        <w:rPr/>
      </w:pPr>
      <w:r w:rsidDel="00000000" w:rsidR="00000000" w:rsidRPr="00000000">
        <w:rPr>
          <w:rtl w:val="0"/>
        </w:rPr>
        <w:t xml:space="preserve">Motion proposed by </w:t>
      </w:r>
      <w:r w:rsidDel="00000000" w:rsidR="00000000" w:rsidRPr="00000000">
        <w:rPr>
          <w:i w:val="1"/>
          <w:rtl w:val="0"/>
        </w:rPr>
        <w:t xml:space="preserve">(who put the motion up for a vote);</w:t>
      </w:r>
      <w:r w:rsidDel="00000000" w:rsidR="00000000" w:rsidRPr="00000000">
        <w:rPr>
          <w:rtl w:val="0"/>
        </w:rPr>
      </w:r>
    </w:p>
    <w:p w:rsidR="00000000" w:rsidDel="00000000" w:rsidP="00000000" w:rsidRDefault="00000000" w:rsidRPr="00000000" w14:paraId="0000006F">
      <w:pPr>
        <w:numPr>
          <w:ilvl w:val="0"/>
          <w:numId w:val="33"/>
        </w:numPr>
        <w:ind w:left="1080" w:hanging="360"/>
        <w:rPr/>
      </w:pPr>
      <w:r w:rsidDel="00000000" w:rsidR="00000000" w:rsidRPr="00000000">
        <w:rPr>
          <w:rtl w:val="0"/>
        </w:rPr>
        <w:t xml:space="preserve">motion seconded by </w:t>
      </w:r>
      <w:r w:rsidDel="00000000" w:rsidR="00000000" w:rsidRPr="00000000">
        <w:rPr>
          <w:i w:val="1"/>
          <w:rtl w:val="0"/>
        </w:rPr>
        <w:t xml:space="preserve">(who supported the motion); and,</w:t>
      </w:r>
      <w:r w:rsidDel="00000000" w:rsidR="00000000" w:rsidRPr="00000000">
        <w:rPr>
          <w:rtl w:val="0"/>
        </w:rPr>
      </w:r>
    </w:p>
    <w:p w:rsidR="00000000" w:rsidDel="00000000" w:rsidP="00000000" w:rsidRDefault="00000000" w:rsidRPr="00000000" w14:paraId="00000070">
      <w:pPr>
        <w:numPr>
          <w:ilvl w:val="0"/>
          <w:numId w:val="33"/>
        </w:numPr>
        <w:ind w:left="1080" w:hanging="360"/>
        <w:rPr/>
      </w:pPr>
      <w:r w:rsidDel="00000000" w:rsidR="00000000" w:rsidRPr="00000000">
        <w:rPr>
          <w:rtl w:val="0"/>
        </w:rPr>
        <w:t xml:space="preserve">discussion of the topic </w:t>
      </w:r>
      <w:r w:rsidDel="00000000" w:rsidR="00000000" w:rsidRPr="00000000">
        <w:rPr>
          <w:i w:val="1"/>
          <w:rtl w:val="0"/>
        </w:rPr>
        <w:t xml:space="preserve">(background information).</w:t>
      </w: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Instructions to make a motion:  </w:t>
      </w:r>
    </w:p>
    <w:p w:rsidR="00000000" w:rsidDel="00000000" w:rsidP="00000000" w:rsidRDefault="00000000" w:rsidRPr="00000000" w14:paraId="00000073">
      <w:pPr>
        <w:numPr>
          <w:ilvl w:val="0"/>
          <w:numId w:val="29"/>
        </w:numPr>
        <w:ind w:left="1080" w:hanging="360"/>
        <w:rPr/>
      </w:pPr>
      <w:r w:rsidDel="00000000" w:rsidR="00000000" w:rsidRPr="00000000">
        <w:rPr>
          <w:rtl w:val="0"/>
        </w:rPr>
        <w:t xml:space="preserve">A board member makes a motion.</w:t>
      </w:r>
    </w:p>
    <w:p w:rsidR="00000000" w:rsidDel="00000000" w:rsidP="00000000" w:rsidRDefault="00000000" w:rsidRPr="00000000" w14:paraId="00000074">
      <w:pPr>
        <w:numPr>
          <w:ilvl w:val="0"/>
          <w:numId w:val="29"/>
        </w:numPr>
        <w:ind w:left="1080" w:hanging="360"/>
        <w:rPr/>
      </w:pPr>
      <w:r w:rsidDel="00000000" w:rsidR="00000000" w:rsidRPr="00000000">
        <w:rPr>
          <w:rtl w:val="0"/>
        </w:rPr>
        <w:t xml:space="preserve">Need a second for each separate motion. The first person to email and type “second” will be the name put in the minutes.</w:t>
      </w:r>
    </w:p>
    <w:p w:rsidR="00000000" w:rsidDel="00000000" w:rsidP="00000000" w:rsidRDefault="00000000" w:rsidRPr="00000000" w14:paraId="00000075">
      <w:pPr>
        <w:numPr>
          <w:ilvl w:val="0"/>
          <w:numId w:val="29"/>
        </w:numPr>
        <w:ind w:left="1080" w:hanging="360"/>
        <w:rPr/>
      </w:pPr>
      <w:r w:rsidDel="00000000" w:rsidR="00000000" w:rsidRPr="00000000">
        <w:rPr>
          <w:rtl w:val="0"/>
        </w:rPr>
        <w:t xml:space="preserve">If the member has questions or comments, call or email the President before the voting date. </w:t>
      </w:r>
    </w:p>
    <w:p w:rsidR="00000000" w:rsidDel="00000000" w:rsidP="00000000" w:rsidRDefault="00000000" w:rsidRPr="00000000" w14:paraId="00000076">
      <w:pPr>
        <w:numPr>
          <w:ilvl w:val="0"/>
          <w:numId w:val="29"/>
        </w:numPr>
        <w:ind w:left="1080" w:hanging="360"/>
        <w:rPr/>
      </w:pPr>
      <w:r w:rsidDel="00000000" w:rsidR="00000000" w:rsidRPr="00000000">
        <w:rPr>
          <w:rtl w:val="0"/>
        </w:rPr>
        <w:t xml:space="preserve">The President shall select a deadline for all votes with a forty-eight (48) hour minimum to converse. </w:t>
      </w:r>
    </w:p>
    <w:p w:rsidR="00000000" w:rsidDel="00000000" w:rsidP="00000000" w:rsidRDefault="00000000" w:rsidRPr="00000000" w14:paraId="00000077">
      <w:pPr>
        <w:numPr>
          <w:ilvl w:val="0"/>
          <w:numId w:val="29"/>
        </w:numPr>
        <w:ind w:left="1080" w:hanging="360"/>
        <w:rPr/>
      </w:pPr>
      <w:r w:rsidDel="00000000" w:rsidR="00000000" w:rsidRPr="00000000">
        <w:rPr>
          <w:rtl w:val="0"/>
        </w:rPr>
        <w:t xml:space="preserve">Email all votes to the President or the consultants to be tallied. A copy with the number of votes for yes or no will be forwarded to the Secretary to be placed in the minutes.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b w:val="1"/>
          <w:rtl w:val="0"/>
        </w:rPr>
        <w:t xml:space="preserve">Section 5</w:t>
      </w:r>
      <w:r w:rsidDel="00000000" w:rsidR="00000000" w:rsidRPr="00000000">
        <w:rPr>
          <w:rtl w:val="0"/>
        </w:rPr>
      </w:r>
    </w:p>
    <w:p w:rsidR="00000000" w:rsidDel="00000000" w:rsidP="00000000" w:rsidRDefault="00000000" w:rsidRPr="00000000" w14:paraId="0000007A">
      <w:pPr>
        <w:jc w:val="center"/>
        <w:rPr/>
      </w:pPr>
      <w:r w:rsidDel="00000000" w:rsidR="00000000" w:rsidRPr="00000000">
        <w:rPr>
          <w:b w:val="1"/>
          <w:rtl w:val="0"/>
        </w:rPr>
        <w:t xml:space="preserve">Responsibilities of the President</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1"/>
        </w:numPr>
        <w:ind w:left="720" w:hanging="720"/>
        <w:rPr/>
      </w:pPr>
      <w:r w:rsidDel="00000000" w:rsidR="00000000" w:rsidRPr="00000000">
        <w:rPr>
          <w:rtl w:val="0"/>
        </w:rPr>
        <w:t xml:space="preserve">chairs the business meeting of the annual convention;</w:t>
      </w:r>
    </w:p>
    <w:p w:rsidR="00000000" w:rsidDel="00000000" w:rsidP="00000000" w:rsidRDefault="00000000" w:rsidRPr="00000000" w14:paraId="0000007D">
      <w:pPr>
        <w:numPr>
          <w:ilvl w:val="0"/>
          <w:numId w:val="1"/>
        </w:numPr>
        <w:ind w:left="720" w:hanging="720"/>
        <w:rPr/>
      </w:pPr>
      <w:r w:rsidDel="00000000" w:rsidR="00000000" w:rsidRPr="00000000">
        <w:rPr>
          <w:rtl w:val="0"/>
        </w:rPr>
        <w:t xml:space="preserve">is authorized to co-sign checks with Vice Presidents and the Treasurer. In the case of an emergency, the Organizational Manager and a consultant will be authorized to take over such responsibilities; </w:t>
      </w:r>
    </w:p>
    <w:p w:rsidR="00000000" w:rsidDel="00000000" w:rsidP="00000000" w:rsidRDefault="00000000" w:rsidRPr="00000000" w14:paraId="0000007E">
      <w:pPr>
        <w:numPr>
          <w:ilvl w:val="0"/>
          <w:numId w:val="1"/>
        </w:numPr>
        <w:ind w:left="720" w:hanging="720"/>
        <w:rPr/>
      </w:pPr>
      <w:r w:rsidDel="00000000" w:rsidR="00000000" w:rsidRPr="00000000">
        <w:rPr>
          <w:rtl w:val="0"/>
        </w:rPr>
        <w:t xml:space="preserve">is required to be bonded under an NJNS-purchased indemnity policy in the amount of $100,000 minimally;</w:t>
      </w:r>
    </w:p>
    <w:p w:rsidR="00000000" w:rsidDel="00000000" w:rsidP="00000000" w:rsidRDefault="00000000" w:rsidRPr="00000000" w14:paraId="0000007F">
      <w:pPr>
        <w:numPr>
          <w:ilvl w:val="0"/>
          <w:numId w:val="1"/>
        </w:numPr>
        <w:ind w:left="720" w:hanging="720"/>
        <w:rPr/>
      </w:pPr>
      <w:r w:rsidDel="00000000" w:rsidR="00000000" w:rsidRPr="00000000">
        <w:rPr>
          <w:rtl w:val="0"/>
        </w:rPr>
        <w:t xml:space="preserve">receives and reviews financial transactions in checking and electronic accounts monthly;</w:t>
      </w:r>
    </w:p>
    <w:p w:rsidR="00000000" w:rsidDel="00000000" w:rsidP="00000000" w:rsidRDefault="00000000" w:rsidRPr="00000000" w14:paraId="00000080">
      <w:pPr>
        <w:numPr>
          <w:ilvl w:val="0"/>
          <w:numId w:val="1"/>
        </w:numPr>
        <w:ind w:left="720" w:hanging="720"/>
        <w:rPr/>
      </w:pPr>
      <w:r w:rsidDel="00000000" w:rsidR="00000000" w:rsidRPr="00000000">
        <w:rPr>
          <w:rtl w:val="0"/>
        </w:rPr>
        <w:t xml:space="preserve">is able to make contracts one (1) year in advance with the approval of the current board and one (1) consultant. These contracts will be kept on file with the staff and made available to all members of the NJNS state board and constituents; </w:t>
      </w:r>
    </w:p>
    <w:p w:rsidR="00000000" w:rsidDel="00000000" w:rsidP="00000000" w:rsidRDefault="00000000" w:rsidRPr="00000000" w14:paraId="00000081">
      <w:pPr>
        <w:numPr>
          <w:ilvl w:val="0"/>
          <w:numId w:val="1"/>
        </w:numPr>
        <w:ind w:left="720" w:hanging="720"/>
        <w:rPr/>
      </w:pPr>
      <w:r w:rsidDel="00000000" w:rsidR="00000000" w:rsidRPr="00000000">
        <w:rPr>
          <w:rtl w:val="0"/>
        </w:rPr>
        <w:t xml:space="preserve">obtains keynote speaker and dean and director's luncheon speaker for the convention;</w:t>
      </w:r>
    </w:p>
    <w:p w:rsidR="00000000" w:rsidDel="00000000" w:rsidP="00000000" w:rsidRDefault="00000000" w:rsidRPr="00000000" w14:paraId="00000082">
      <w:pPr>
        <w:numPr>
          <w:ilvl w:val="0"/>
          <w:numId w:val="1"/>
        </w:numPr>
        <w:ind w:left="720" w:hanging="720"/>
        <w:rPr/>
      </w:pPr>
      <w:r w:rsidDel="00000000" w:rsidR="00000000" w:rsidRPr="00000000">
        <w:rPr>
          <w:rtl w:val="0"/>
        </w:rPr>
        <w:t xml:space="preserve">oversees and coordinates the compilation of the entire convention program book;</w:t>
      </w:r>
    </w:p>
    <w:p w:rsidR="00000000" w:rsidDel="00000000" w:rsidP="00000000" w:rsidRDefault="00000000" w:rsidRPr="00000000" w14:paraId="00000083">
      <w:pPr>
        <w:numPr>
          <w:ilvl w:val="2"/>
          <w:numId w:val="1"/>
        </w:numPr>
        <w:ind w:left="1350" w:hanging="180"/>
        <w:rPr/>
      </w:pPr>
      <w:r w:rsidDel="00000000" w:rsidR="00000000" w:rsidRPr="00000000">
        <w:rPr>
          <w:rtl w:val="0"/>
        </w:rPr>
        <w:t xml:space="preserve">may delegate as appropriate;</w:t>
      </w:r>
    </w:p>
    <w:p w:rsidR="00000000" w:rsidDel="00000000" w:rsidP="00000000" w:rsidRDefault="00000000" w:rsidRPr="00000000" w14:paraId="00000084">
      <w:pPr>
        <w:numPr>
          <w:ilvl w:val="2"/>
          <w:numId w:val="1"/>
        </w:numPr>
        <w:ind w:left="1350" w:hanging="180"/>
        <w:rPr/>
      </w:pPr>
      <w:r w:rsidDel="00000000" w:rsidR="00000000" w:rsidRPr="00000000">
        <w:rPr>
          <w:rtl w:val="0"/>
        </w:rPr>
        <w:t xml:space="preserve">the program is to be presented and approved by the board;</w:t>
      </w:r>
    </w:p>
    <w:p w:rsidR="00000000" w:rsidDel="00000000" w:rsidP="00000000" w:rsidRDefault="00000000" w:rsidRPr="00000000" w14:paraId="00000085">
      <w:pPr>
        <w:numPr>
          <w:ilvl w:val="2"/>
          <w:numId w:val="1"/>
        </w:numPr>
        <w:ind w:left="1350" w:hanging="180"/>
        <w:rPr/>
      </w:pPr>
      <w:r w:rsidDel="00000000" w:rsidR="00000000" w:rsidRPr="00000000">
        <w:rPr>
          <w:rtl w:val="0"/>
        </w:rPr>
        <w:t xml:space="preserve">after approval, the convention program book should be uploaded to the NJNS website at least 30 days before convention;</w:t>
      </w:r>
    </w:p>
    <w:p w:rsidR="00000000" w:rsidDel="00000000" w:rsidP="00000000" w:rsidRDefault="00000000" w:rsidRPr="00000000" w14:paraId="00000086">
      <w:pPr>
        <w:numPr>
          <w:ilvl w:val="0"/>
          <w:numId w:val="1"/>
        </w:numPr>
        <w:ind w:left="720" w:hanging="720"/>
        <w:rPr/>
      </w:pPr>
      <w:r w:rsidDel="00000000" w:rsidR="00000000" w:rsidRPr="00000000">
        <w:rPr>
          <w:rtl w:val="0"/>
        </w:rPr>
        <w:t xml:space="preserve">may attend or appoint a delegate to attend the following meetings and arrive on time for:</w:t>
      </w:r>
    </w:p>
    <w:p w:rsidR="00000000" w:rsidDel="00000000" w:rsidP="00000000" w:rsidRDefault="00000000" w:rsidRPr="00000000" w14:paraId="00000087">
      <w:pPr>
        <w:numPr>
          <w:ilvl w:val="2"/>
          <w:numId w:val="1"/>
        </w:numPr>
        <w:ind w:left="1350" w:hanging="180"/>
        <w:rPr/>
      </w:pPr>
      <w:r w:rsidDel="00000000" w:rsidR="00000000" w:rsidRPr="00000000">
        <w:rPr>
          <w:rtl w:val="0"/>
        </w:rPr>
        <w:t xml:space="preserve">Conventions; </w:t>
      </w:r>
    </w:p>
    <w:p w:rsidR="00000000" w:rsidDel="00000000" w:rsidP="00000000" w:rsidRDefault="00000000" w:rsidRPr="00000000" w14:paraId="00000088">
      <w:pPr>
        <w:numPr>
          <w:ilvl w:val="2"/>
          <w:numId w:val="1"/>
        </w:numPr>
        <w:ind w:left="1350" w:hanging="180"/>
        <w:rPr/>
      </w:pPr>
      <w:r w:rsidDel="00000000" w:rsidR="00000000" w:rsidRPr="00000000">
        <w:rPr>
          <w:rtl w:val="0"/>
        </w:rPr>
        <w:t xml:space="preserve">Student government meetings when invited or necessary; and,</w:t>
      </w:r>
    </w:p>
    <w:p w:rsidR="00000000" w:rsidDel="00000000" w:rsidP="00000000" w:rsidRDefault="00000000" w:rsidRPr="00000000" w14:paraId="00000089">
      <w:pPr>
        <w:numPr>
          <w:ilvl w:val="2"/>
          <w:numId w:val="1"/>
        </w:numPr>
        <w:ind w:left="1350" w:hanging="180"/>
        <w:rPr/>
      </w:pPr>
      <w:r w:rsidDel="00000000" w:rsidR="00000000" w:rsidRPr="00000000">
        <w:rPr>
          <w:rtl w:val="0"/>
        </w:rPr>
        <w:t xml:space="preserve">NSNA meetings and other state monthly meetings and/or state conventions;</w:t>
      </w:r>
    </w:p>
    <w:p w:rsidR="00000000" w:rsidDel="00000000" w:rsidP="00000000" w:rsidRDefault="00000000" w:rsidRPr="00000000" w14:paraId="0000008A">
      <w:pPr>
        <w:numPr>
          <w:ilvl w:val="0"/>
          <w:numId w:val="1"/>
        </w:numPr>
        <w:ind w:left="720" w:hanging="720"/>
        <w:rPr/>
      </w:pPr>
      <w:r w:rsidDel="00000000" w:rsidR="00000000" w:rsidRPr="00000000">
        <w:rPr>
          <w:rtl w:val="0"/>
        </w:rPr>
        <w:t xml:space="preserve">presents the following reports:</w:t>
      </w:r>
    </w:p>
    <w:p w:rsidR="00000000" w:rsidDel="00000000" w:rsidP="00000000" w:rsidRDefault="00000000" w:rsidRPr="00000000" w14:paraId="0000008B">
      <w:pPr>
        <w:numPr>
          <w:ilvl w:val="2"/>
          <w:numId w:val="1"/>
        </w:numPr>
        <w:ind w:left="1350" w:hanging="180"/>
        <w:rPr/>
      </w:pPr>
      <w:r w:rsidDel="00000000" w:rsidR="00000000" w:rsidRPr="00000000">
        <w:rPr>
          <w:rtl w:val="0"/>
        </w:rPr>
        <w:t xml:space="preserve">A final oral report is to be presented at the state convention listing goals and accomplishments during the term of office and should include future recommendations;  </w:t>
      </w:r>
    </w:p>
    <w:p w:rsidR="00000000" w:rsidDel="00000000" w:rsidP="00000000" w:rsidRDefault="00000000" w:rsidRPr="00000000" w14:paraId="0000008C">
      <w:pPr>
        <w:numPr>
          <w:ilvl w:val="2"/>
          <w:numId w:val="1"/>
        </w:numPr>
        <w:ind w:left="1350" w:hanging="180"/>
        <w:rPr/>
      </w:pPr>
      <w:r w:rsidDel="00000000" w:rsidR="00000000" w:rsidRPr="00000000">
        <w:rPr>
          <w:rtl w:val="0"/>
        </w:rPr>
        <w:t xml:space="preserve">Suggestions/Recommendations:</w:t>
      </w:r>
    </w:p>
    <w:p w:rsidR="00000000" w:rsidDel="00000000" w:rsidP="00000000" w:rsidRDefault="00000000" w:rsidRPr="00000000" w14:paraId="0000008D">
      <w:pPr>
        <w:numPr>
          <w:ilvl w:val="0"/>
          <w:numId w:val="15"/>
        </w:numPr>
        <w:ind w:left="2340" w:hanging="540"/>
        <w:rPr/>
      </w:pPr>
      <w:r w:rsidDel="00000000" w:rsidR="00000000" w:rsidRPr="00000000">
        <w:rPr>
          <w:rtl w:val="0"/>
        </w:rPr>
        <w:t xml:space="preserve">Be thoroughly acquainted with an issue before presenting it. Do not make commitments in presenting an issue;</w:t>
      </w:r>
    </w:p>
    <w:p w:rsidR="00000000" w:rsidDel="00000000" w:rsidP="00000000" w:rsidRDefault="00000000" w:rsidRPr="00000000" w14:paraId="0000008E">
      <w:pPr>
        <w:numPr>
          <w:ilvl w:val="0"/>
          <w:numId w:val="15"/>
        </w:numPr>
        <w:ind w:left="2340" w:hanging="540"/>
        <w:rPr/>
      </w:pPr>
      <w:r w:rsidDel="00000000" w:rsidR="00000000" w:rsidRPr="00000000">
        <w:rPr>
          <w:rtl w:val="0"/>
        </w:rPr>
        <w:t xml:space="preserve">refer to the consultants frequently, relying on their resourcefulness and knowledge;</w:t>
      </w:r>
    </w:p>
    <w:p w:rsidR="00000000" w:rsidDel="00000000" w:rsidP="00000000" w:rsidRDefault="00000000" w:rsidRPr="00000000" w14:paraId="0000008F">
      <w:pPr>
        <w:numPr>
          <w:ilvl w:val="0"/>
          <w:numId w:val="15"/>
        </w:numPr>
        <w:ind w:left="2340" w:hanging="540"/>
        <w:rPr/>
      </w:pPr>
      <w:r w:rsidDel="00000000" w:rsidR="00000000" w:rsidRPr="00000000">
        <w:rPr>
          <w:rtl w:val="0"/>
        </w:rPr>
        <w:t xml:space="preserve">be a leader in the true sense of the word and not a dictator. Accept constructive</w:t>
      </w:r>
      <w:r w:rsidDel="00000000" w:rsidR="00000000" w:rsidRPr="00000000">
        <w:rPr>
          <w:b w:val="1"/>
          <w:rtl w:val="0"/>
        </w:rPr>
        <w:t xml:space="preserve"> </w:t>
      </w:r>
      <w:r w:rsidDel="00000000" w:rsidR="00000000" w:rsidRPr="00000000">
        <w:rPr>
          <w:rtl w:val="0"/>
        </w:rPr>
        <w:t xml:space="preserve">criticism and suggestions gracefully;</w:t>
      </w:r>
    </w:p>
    <w:p w:rsidR="00000000" w:rsidDel="00000000" w:rsidP="00000000" w:rsidRDefault="00000000" w:rsidRPr="00000000" w14:paraId="00000090">
      <w:pPr>
        <w:numPr>
          <w:ilvl w:val="0"/>
          <w:numId w:val="15"/>
        </w:numPr>
        <w:ind w:left="2340" w:hanging="540"/>
        <w:rPr/>
      </w:pPr>
      <w:r w:rsidDel="00000000" w:rsidR="00000000" w:rsidRPr="00000000">
        <w:rPr>
          <w:rtl w:val="0"/>
        </w:rPr>
        <w:t xml:space="preserve">remember that the President coordinates the activities of the board and NJNS. It is not “their” board. The President will work with each board member, being mindful that the board is one body of which they are privileged to be the spokesperson;</w:t>
      </w:r>
    </w:p>
    <w:p w:rsidR="00000000" w:rsidDel="00000000" w:rsidP="00000000" w:rsidRDefault="00000000" w:rsidRPr="00000000" w14:paraId="00000091">
      <w:pPr>
        <w:numPr>
          <w:ilvl w:val="0"/>
          <w:numId w:val="15"/>
        </w:numPr>
        <w:ind w:left="2340" w:hanging="540"/>
        <w:rPr/>
      </w:pPr>
      <w:r w:rsidDel="00000000" w:rsidR="00000000" w:rsidRPr="00000000">
        <w:rPr>
          <w:rtl w:val="0"/>
        </w:rPr>
        <w:t xml:space="preserve">periodically, the President should send a blast email about what is going on in the state to the school chapter presidents in an effort to build unity and foster communications; </w:t>
      </w:r>
    </w:p>
    <w:p w:rsidR="00000000" w:rsidDel="00000000" w:rsidP="00000000" w:rsidRDefault="00000000" w:rsidRPr="00000000" w14:paraId="00000092">
      <w:pPr>
        <w:numPr>
          <w:ilvl w:val="0"/>
          <w:numId w:val="15"/>
        </w:numPr>
        <w:ind w:left="2340" w:hanging="540"/>
        <w:rPr/>
      </w:pPr>
      <w:r w:rsidDel="00000000" w:rsidR="00000000" w:rsidRPr="00000000">
        <w:rPr>
          <w:rtl w:val="0"/>
        </w:rPr>
        <w:t xml:space="preserve">the President should make a personal effort to become acquainted with NJNS members;</w:t>
      </w:r>
    </w:p>
    <w:p w:rsidR="00000000" w:rsidDel="00000000" w:rsidP="00000000" w:rsidRDefault="00000000" w:rsidRPr="00000000" w14:paraId="00000093">
      <w:pPr>
        <w:numPr>
          <w:ilvl w:val="0"/>
          <w:numId w:val="15"/>
        </w:numPr>
        <w:ind w:left="2340" w:hanging="540"/>
        <w:rPr/>
      </w:pPr>
      <w:r w:rsidDel="00000000" w:rsidR="00000000" w:rsidRPr="00000000">
        <w:rPr>
          <w:rtl w:val="0"/>
        </w:rPr>
        <w:t xml:space="preserve">any written contracts to be made by the association must be signed by the President with the discussion of at least one consultant; and,</w:t>
      </w:r>
    </w:p>
    <w:p w:rsidR="00000000" w:rsidDel="00000000" w:rsidP="00000000" w:rsidRDefault="00000000" w:rsidRPr="00000000" w14:paraId="00000094">
      <w:pPr>
        <w:numPr>
          <w:ilvl w:val="0"/>
          <w:numId w:val="15"/>
        </w:numPr>
        <w:ind w:left="2340" w:hanging="540"/>
        <w:rPr/>
      </w:pPr>
      <w:r w:rsidDel="00000000" w:rsidR="00000000" w:rsidRPr="00000000">
        <w:rPr>
          <w:color w:val="000000"/>
          <w:rtl w:val="0"/>
        </w:rPr>
        <w:t xml:space="preserve">prepares an agenda for board meetings</w:t>
      </w:r>
      <w:r w:rsidDel="00000000" w:rsidR="00000000" w:rsidRPr="00000000">
        <w:rPr>
          <w:rtl w:val="0"/>
        </w:rPr>
        <w:t xml:space="preserve">.</w:t>
      </w:r>
    </w:p>
    <w:p w:rsidR="00000000" w:rsidDel="00000000" w:rsidP="00000000" w:rsidRDefault="00000000" w:rsidRPr="00000000" w14:paraId="00000095">
      <w:pPr>
        <w:jc w:val="center"/>
        <w:rPr>
          <w:b w:val="1"/>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b w:val="1"/>
          <w:rtl w:val="0"/>
        </w:rPr>
        <w:t xml:space="preserve">Section 6</w:t>
      </w:r>
      <w:r w:rsidDel="00000000" w:rsidR="00000000" w:rsidRPr="00000000">
        <w:rPr>
          <w:rtl w:val="0"/>
        </w:rPr>
      </w:r>
    </w:p>
    <w:p w:rsidR="00000000" w:rsidDel="00000000" w:rsidP="00000000" w:rsidRDefault="00000000" w:rsidRPr="00000000" w14:paraId="00000097">
      <w:pPr>
        <w:jc w:val="center"/>
        <w:rPr/>
      </w:pPr>
      <w:r w:rsidDel="00000000" w:rsidR="00000000" w:rsidRPr="00000000">
        <w:rPr>
          <w:b w:val="1"/>
          <w:rtl w:val="0"/>
        </w:rPr>
        <w:t xml:space="preserve">Responsibilities of the First Vice President</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6"/>
        </w:numPr>
        <w:ind w:left="720" w:hanging="720"/>
        <w:rPr/>
      </w:pPr>
      <w:r w:rsidDel="00000000" w:rsidR="00000000" w:rsidRPr="00000000">
        <w:rPr>
          <w:rtl w:val="0"/>
        </w:rPr>
        <w:t xml:space="preserve">is responsible for convention program, layout, and publication in coordination with the Second Vice President. It sends convention program to the consultant, President, and Second Vice President for approval before print;</w:t>
      </w:r>
    </w:p>
    <w:p w:rsidR="00000000" w:rsidDel="00000000" w:rsidP="00000000" w:rsidRDefault="00000000" w:rsidRPr="00000000" w14:paraId="0000009A">
      <w:pPr>
        <w:numPr>
          <w:ilvl w:val="0"/>
          <w:numId w:val="6"/>
        </w:numPr>
        <w:ind w:left="720" w:hanging="720"/>
        <w:rPr/>
      </w:pPr>
      <w:r w:rsidDel="00000000" w:rsidR="00000000" w:rsidRPr="00000000">
        <w:rPr>
          <w:rtl w:val="0"/>
        </w:rPr>
        <w:t xml:space="preserve">uses NSNA </w:t>
      </w:r>
      <w:r w:rsidDel="00000000" w:rsidR="00000000" w:rsidRPr="00000000">
        <w:rPr>
          <w:i w:val="1"/>
          <w:rtl w:val="0"/>
        </w:rPr>
        <w:t xml:space="preserve">Guidelines for Planning Meetings and Conventions;</w:t>
      </w:r>
      <w:r w:rsidDel="00000000" w:rsidR="00000000" w:rsidRPr="00000000">
        <w:rPr>
          <w:rtl w:val="0"/>
        </w:rPr>
      </w:r>
    </w:p>
    <w:p w:rsidR="00000000" w:rsidDel="00000000" w:rsidP="00000000" w:rsidRDefault="00000000" w:rsidRPr="00000000" w14:paraId="0000009B">
      <w:pPr>
        <w:numPr>
          <w:ilvl w:val="0"/>
          <w:numId w:val="6"/>
        </w:numPr>
        <w:ind w:left="720" w:hanging="720"/>
        <w:rPr/>
      </w:pPr>
      <w:r w:rsidDel="00000000" w:rsidR="00000000" w:rsidRPr="00000000">
        <w:rPr>
          <w:rtl w:val="0"/>
        </w:rPr>
        <w:t xml:space="preserve">is responsible for the Membership/Nomination Director, </w:t>
      </w:r>
      <w:r w:rsidDel="00000000" w:rsidR="00000000" w:rsidRPr="00000000">
        <w:rPr>
          <w:i w:val="1"/>
          <w:rtl w:val="0"/>
        </w:rPr>
        <w:t xml:space="preserve">Pulsebeat </w:t>
      </w:r>
      <w:r w:rsidDel="00000000" w:rsidR="00000000" w:rsidRPr="00000000">
        <w:rPr>
          <w:rtl w:val="0"/>
        </w:rPr>
        <w:t xml:space="preserve">Editor/Public Relations Director, Breakthrough to Nursing Director, and Fundraising Director;</w:t>
      </w:r>
    </w:p>
    <w:p w:rsidR="00000000" w:rsidDel="00000000" w:rsidP="00000000" w:rsidRDefault="00000000" w:rsidRPr="00000000" w14:paraId="0000009C">
      <w:pPr>
        <w:numPr>
          <w:ilvl w:val="0"/>
          <w:numId w:val="6"/>
        </w:numPr>
        <w:ind w:left="720" w:hanging="720"/>
        <w:rPr/>
      </w:pPr>
      <w:r w:rsidDel="00000000" w:rsidR="00000000" w:rsidRPr="00000000">
        <w:rPr>
          <w:rtl w:val="0"/>
        </w:rPr>
        <w:t xml:space="preserve">is authorized to co-sign checks with the President, Second Vice President, and Treasurer. In the case of an emergency, the Organizational Manager and a consultant will be authorized to take over such responsibilities;</w:t>
      </w:r>
    </w:p>
    <w:p w:rsidR="00000000" w:rsidDel="00000000" w:rsidP="00000000" w:rsidRDefault="00000000" w:rsidRPr="00000000" w14:paraId="0000009D">
      <w:pPr>
        <w:numPr>
          <w:ilvl w:val="0"/>
          <w:numId w:val="6"/>
        </w:numPr>
        <w:ind w:left="720" w:hanging="720"/>
        <w:rPr/>
      </w:pPr>
      <w:r w:rsidDel="00000000" w:rsidR="00000000" w:rsidRPr="00000000">
        <w:rPr>
          <w:rtl w:val="0"/>
        </w:rPr>
        <w:t xml:space="preserve">is required to be bonded or covered under an NJNS purchased indemnity policy in the amount of $100,000 minimally;</w:t>
      </w:r>
    </w:p>
    <w:p w:rsidR="00000000" w:rsidDel="00000000" w:rsidP="00000000" w:rsidRDefault="00000000" w:rsidRPr="00000000" w14:paraId="0000009E">
      <w:pPr>
        <w:numPr>
          <w:ilvl w:val="0"/>
          <w:numId w:val="6"/>
        </w:numPr>
        <w:ind w:left="720" w:hanging="720"/>
        <w:rPr/>
      </w:pPr>
      <w:r w:rsidDel="00000000" w:rsidR="00000000" w:rsidRPr="00000000">
        <w:rPr>
          <w:rtl w:val="0"/>
        </w:rPr>
        <w:t xml:space="preserve">obtains exhibitors, sponsorships, and advertisements.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jc w:val="center"/>
        <w:rPr/>
      </w:pPr>
      <w:r w:rsidDel="00000000" w:rsidR="00000000" w:rsidRPr="00000000">
        <w:rPr>
          <w:b w:val="1"/>
          <w:rtl w:val="0"/>
        </w:rPr>
        <w:t xml:space="preserve">Section 7</w:t>
      </w:r>
      <w:r w:rsidDel="00000000" w:rsidR="00000000" w:rsidRPr="00000000">
        <w:rPr>
          <w:rtl w:val="0"/>
        </w:rPr>
      </w:r>
    </w:p>
    <w:p w:rsidR="00000000" w:rsidDel="00000000" w:rsidP="00000000" w:rsidRDefault="00000000" w:rsidRPr="00000000" w14:paraId="000000A2">
      <w:pPr>
        <w:jc w:val="center"/>
        <w:rPr/>
      </w:pPr>
      <w:r w:rsidDel="00000000" w:rsidR="00000000" w:rsidRPr="00000000">
        <w:rPr>
          <w:b w:val="1"/>
          <w:rtl w:val="0"/>
        </w:rPr>
        <w:t xml:space="preserve"> Responsibilities of the Second Vice President</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34"/>
        </w:numPr>
        <w:ind w:left="720" w:hanging="720"/>
        <w:rPr/>
      </w:pPr>
      <w:r w:rsidDel="00000000" w:rsidR="00000000" w:rsidRPr="00000000">
        <w:rPr>
          <w:rtl w:val="0"/>
        </w:rPr>
        <w:t xml:space="preserve">Co-chairs the annual convention with the First Vice President:</w:t>
      </w:r>
    </w:p>
    <w:p w:rsidR="00000000" w:rsidDel="00000000" w:rsidP="00000000" w:rsidRDefault="00000000" w:rsidRPr="00000000" w14:paraId="000000A5">
      <w:pPr>
        <w:numPr>
          <w:ilvl w:val="2"/>
          <w:numId w:val="34"/>
        </w:numPr>
        <w:ind w:left="1440" w:hanging="180"/>
        <w:rPr/>
      </w:pPr>
      <w:r w:rsidDel="00000000" w:rsidR="00000000" w:rsidRPr="00000000">
        <w:rPr>
          <w:rtl w:val="0"/>
        </w:rPr>
        <w:t xml:space="preserve">Plans and prepares the speaker schedule, speaker biographies, and session abstracts for the convention program.</w:t>
      </w:r>
    </w:p>
    <w:p w:rsidR="00000000" w:rsidDel="00000000" w:rsidP="00000000" w:rsidRDefault="00000000" w:rsidRPr="00000000" w14:paraId="000000A6">
      <w:pPr>
        <w:numPr>
          <w:ilvl w:val="2"/>
          <w:numId w:val="34"/>
        </w:numPr>
        <w:ind w:left="1440" w:hanging="180"/>
        <w:rPr/>
      </w:pPr>
      <w:r w:rsidDel="00000000" w:rsidR="00000000" w:rsidRPr="00000000">
        <w:rPr>
          <w:rtl w:val="0"/>
        </w:rPr>
        <w:t xml:space="preserve">The convention program is to be presented and approved by the board.</w:t>
      </w:r>
    </w:p>
    <w:p w:rsidR="00000000" w:rsidDel="00000000" w:rsidP="00000000" w:rsidRDefault="00000000" w:rsidRPr="00000000" w14:paraId="000000A7">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the Bylaws/Policies Committee if there is no Health Policy and Advocacy Director:  </w:t>
      </w:r>
      <w:r w:rsidDel="00000000" w:rsidR="00000000" w:rsidRPr="00000000">
        <w:rPr>
          <w:rtl w:val="0"/>
        </w:rPr>
      </w:r>
    </w:p>
    <w:p w:rsidR="00000000" w:rsidDel="00000000" w:rsidP="00000000" w:rsidRDefault="00000000" w:rsidRPr="00000000" w14:paraId="000000A8">
      <w:pPr>
        <w:ind w:left="1080" w:firstLine="0"/>
        <w:rPr>
          <w:i w:val="1"/>
        </w:rPr>
      </w:pPr>
      <w:r w:rsidDel="00000000" w:rsidR="00000000" w:rsidRPr="00000000">
        <w:rPr>
          <w:rtl w:val="0"/>
        </w:rPr>
        <w:t xml:space="preserve">i.     be familiar with the current edition of</w:t>
      </w:r>
      <w:r w:rsidDel="00000000" w:rsidR="00000000" w:rsidRPr="00000000">
        <w:rPr>
          <w:i w:val="1"/>
          <w:rtl w:val="0"/>
        </w:rPr>
        <w:t xml:space="preserve"> Robert’s Rules of Order Newly Revised;</w:t>
      </w:r>
    </w:p>
    <w:p w:rsidR="00000000" w:rsidDel="00000000" w:rsidP="00000000" w:rsidRDefault="00000000" w:rsidRPr="00000000" w14:paraId="000000A9">
      <w:pPr>
        <w:ind w:left="1080" w:firstLine="0"/>
        <w:rPr/>
      </w:pPr>
      <w:r w:rsidDel="00000000" w:rsidR="00000000" w:rsidRPr="00000000">
        <w:rPr>
          <w:rtl w:val="0"/>
        </w:rPr>
        <w:t xml:space="preserve">ii.   this function occurs when there is no Health Policy and Advocacy Director</w:t>
      </w:r>
      <w:r w:rsidDel="00000000" w:rsidR="00000000" w:rsidRPr="00000000">
        <w:rPr>
          <w:sz w:val="16"/>
          <w:szCs w:val="16"/>
          <w:rtl w:val="0"/>
        </w:rPr>
        <w:t xml:space="preserve">.</w:t>
      </w:r>
      <w:r w:rsidDel="00000000" w:rsidR="00000000" w:rsidRPr="00000000">
        <w:rPr>
          <w:rtl w:val="0"/>
        </w:rPr>
        <w:t xml:space="preserve"> </w:t>
      </w:r>
    </w:p>
    <w:p w:rsidR="00000000" w:rsidDel="00000000" w:rsidP="00000000" w:rsidRDefault="00000000" w:rsidRPr="00000000" w14:paraId="000000AA">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writes, and reviews policies for the Scholarship Committee;</w:t>
      </w:r>
      <w:r w:rsidDel="00000000" w:rsidR="00000000" w:rsidRPr="00000000">
        <w:rPr>
          <w:rtl w:val="0"/>
        </w:rPr>
      </w:r>
    </w:p>
    <w:p w:rsidR="00000000" w:rsidDel="00000000" w:rsidP="00000000" w:rsidRDefault="00000000" w:rsidRPr="00000000" w14:paraId="000000AB">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responsible for review and recommendations for changes in bylaws and policies if no Health Policy and Advocacy Director is active on the board. These changes need to be sent to the entire board one week prior to the December meeting for their review;</w:t>
      </w:r>
      <w:r w:rsidDel="00000000" w:rsidR="00000000" w:rsidRPr="00000000">
        <w:rPr>
          <w:rtl w:val="0"/>
        </w:rPr>
      </w:r>
    </w:p>
    <w:p w:rsidR="00000000" w:rsidDel="00000000" w:rsidP="00000000" w:rsidRDefault="00000000" w:rsidRPr="00000000" w14:paraId="000000AC">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obtains focus session speakers for the convention;</w:t>
      </w:r>
      <w:r w:rsidDel="00000000" w:rsidR="00000000" w:rsidRPr="00000000">
        <w:rPr>
          <w:rtl w:val="0"/>
        </w:rPr>
      </w:r>
    </w:p>
    <w:p w:rsidR="00000000" w:rsidDel="00000000" w:rsidP="00000000" w:rsidRDefault="00000000" w:rsidRPr="00000000" w14:paraId="000000AD">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responsible for the Population and Global Health Director, Health Policy and Advocacy Director, and Resolutions Director;</w:t>
      </w:r>
      <w:r w:rsidDel="00000000" w:rsidR="00000000" w:rsidRPr="00000000">
        <w:rPr>
          <w:rtl w:val="0"/>
        </w:rPr>
      </w:r>
    </w:p>
    <w:p w:rsidR="00000000" w:rsidDel="00000000" w:rsidP="00000000" w:rsidRDefault="00000000" w:rsidRPr="00000000" w14:paraId="000000AE">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authorized to co-sign checks with the President, First Vice President, and Treasurer. In the case of an emergency, the Organizational Manager and a consultant will be authorized to take over such responsibilities; and,</w:t>
      </w:r>
      <w:r w:rsidDel="00000000" w:rsidR="00000000" w:rsidRPr="00000000">
        <w:rPr>
          <w:rtl w:val="0"/>
        </w:rPr>
      </w:r>
    </w:p>
    <w:p w:rsidR="00000000" w:rsidDel="00000000" w:rsidP="00000000" w:rsidRDefault="00000000" w:rsidRPr="00000000" w14:paraId="000000AF">
      <w:pPr>
        <w:numPr>
          <w:ilvl w:val="0"/>
          <w:numId w:val="3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required to be bonded under a NJNS purchased indemnity policy in the amount of $100,000 minimally.</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b w:val="1"/>
          <w:rtl w:val="0"/>
        </w:rPr>
        <w:t xml:space="preserve">Section 8</w:t>
      </w:r>
      <w:r w:rsidDel="00000000" w:rsidR="00000000" w:rsidRPr="00000000">
        <w:rPr>
          <w:rtl w:val="0"/>
        </w:rPr>
      </w:r>
    </w:p>
    <w:p w:rsidR="00000000" w:rsidDel="00000000" w:rsidP="00000000" w:rsidRDefault="00000000" w:rsidRPr="00000000" w14:paraId="000000B2">
      <w:pPr>
        <w:jc w:val="center"/>
        <w:rPr/>
      </w:pPr>
      <w:r w:rsidDel="00000000" w:rsidR="00000000" w:rsidRPr="00000000">
        <w:rPr>
          <w:b w:val="1"/>
          <w:rtl w:val="0"/>
        </w:rPr>
        <w:t xml:space="preserve">Responsibilities of the Secretary </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37"/>
        </w:numPr>
        <w:ind w:left="720" w:hanging="720"/>
        <w:rPr/>
      </w:pPr>
      <w:r w:rsidDel="00000000" w:rsidR="00000000" w:rsidRPr="00000000">
        <w:rPr>
          <w:rtl w:val="0"/>
        </w:rPr>
        <w:t xml:space="preserve">arranges social and educational programs for NJNS mass meetings, including workshops and Council of School Participants (COSP);</w:t>
      </w:r>
    </w:p>
    <w:p w:rsidR="00000000" w:rsidDel="00000000" w:rsidP="00000000" w:rsidRDefault="00000000" w:rsidRPr="00000000" w14:paraId="000000B5">
      <w:pPr>
        <w:numPr>
          <w:ilvl w:val="0"/>
          <w:numId w:val="37"/>
        </w:numPr>
        <w:ind w:left="720" w:hanging="720"/>
        <w:rPr/>
      </w:pPr>
      <w:r w:rsidDel="00000000" w:rsidR="00000000" w:rsidRPr="00000000">
        <w:rPr>
          <w:rtl w:val="0"/>
        </w:rPr>
        <w:t xml:space="preserve">delegates tasks as appropriate to other board members:</w:t>
      </w:r>
    </w:p>
    <w:p w:rsidR="00000000" w:rsidDel="00000000" w:rsidP="00000000" w:rsidRDefault="00000000" w:rsidRPr="00000000" w14:paraId="000000B6">
      <w:pPr>
        <w:numPr>
          <w:ilvl w:val="1"/>
          <w:numId w:val="37"/>
        </w:numPr>
        <w:ind w:left="1440" w:hanging="270"/>
        <w:rPr/>
      </w:pPr>
      <w:r w:rsidDel="00000000" w:rsidR="00000000" w:rsidRPr="00000000">
        <w:rPr>
          <w:rtl w:val="0"/>
        </w:rPr>
        <w:t xml:space="preserve">Fundraising Director can send out letters of appreciation to donors/sponsor;</w:t>
      </w:r>
    </w:p>
    <w:p w:rsidR="00000000" w:rsidDel="00000000" w:rsidP="00000000" w:rsidRDefault="00000000" w:rsidRPr="00000000" w14:paraId="000000B7">
      <w:pPr>
        <w:numPr>
          <w:ilvl w:val="1"/>
          <w:numId w:val="37"/>
        </w:numPr>
        <w:ind w:left="1440" w:hanging="270"/>
        <w:rPr/>
      </w:pPr>
      <w:r w:rsidDel="00000000" w:rsidR="00000000" w:rsidRPr="00000000">
        <w:rPr>
          <w:rtl w:val="0"/>
        </w:rPr>
        <w:t xml:space="preserve">speakers’ letter of appreciation can be sent by the Secretary since the official letter of invite was sent by the Secretary; and, </w:t>
      </w:r>
    </w:p>
    <w:p w:rsidR="00000000" w:rsidDel="00000000" w:rsidP="00000000" w:rsidRDefault="00000000" w:rsidRPr="00000000" w14:paraId="000000B8">
      <w:pPr>
        <w:numPr>
          <w:ilvl w:val="1"/>
          <w:numId w:val="37"/>
        </w:numPr>
        <w:ind w:left="1440" w:hanging="270"/>
        <w:rPr/>
      </w:pPr>
      <w:r w:rsidDel="00000000" w:rsidR="00000000" w:rsidRPr="00000000">
        <w:rPr>
          <w:rtl w:val="0"/>
        </w:rPr>
        <w:t xml:space="preserve">any other individual who provided service can be delegated by the Secretary to send out a letter of appreciation;</w:t>
      </w:r>
    </w:p>
    <w:p w:rsidR="00000000" w:rsidDel="00000000" w:rsidP="00000000" w:rsidRDefault="00000000" w:rsidRPr="00000000" w14:paraId="000000B9">
      <w:pPr>
        <w:numPr>
          <w:ilvl w:val="0"/>
          <w:numId w:val="37"/>
        </w:numPr>
        <w:ind w:left="720" w:hanging="720"/>
        <w:rPr/>
      </w:pPr>
      <w:r w:rsidDel="00000000" w:rsidR="00000000" w:rsidRPr="00000000">
        <w:rPr>
          <w:rtl w:val="0"/>
        </w:rPr>
        <w:t xml:space="preserve">general NJNS communication and correspondence:</w:t>
      </w:r>
    </w:p>
    <w:p w:rsidR="00000000" w:rsidDel="00000000" w:rsidP="00000000" w:rsidRDefault="00000000" w:rsidRPr="00000000" w14:paraId="000000BA">
      <w:pPr>
        <w:numPr>
          <w:ilvl w:val="2"/>
          <w:numId w:val="37"/>
        </w:numPr>
        <w:ind w:left="1440" w:hanging="180"/>
        <w:rPr/>
      </w:pPr>
      <w:r w:rsidDel="00000000" w:rsidR="00000000" w:rsidRPr="00000000">
        <w:rPr>
          <w:rtl w:val="0"/>
        </w:rPr>
        <w:t xml:space="preserve">resources:</w:t>
      </w:r>
    </w:p>
    <w:p w:rsidR="00000000" w:rsidDel="00000000" w:rsidP="00000000" w:rsidRDefault="00000000" w:rsidRPr="00000000" w14:paraId="000000BB">
      <w:pPr>
        <w:numPr>
          <w:ilvl w:val="3"/>
          <w:numId w:val="37"/>
        </w:numPr>
        <w:ind w:left="2160" w:hanging="360"/>
        <w:rPr/>
      </w:pPr>
      <w:r w:rsidDel="00000000" w:rsidR="00000000" w:rsidRPr="00000000">
        <w:rPr>
          <w:rtl w:val="0"/>
        </w:rPr>
        <w:t xml:space="preserve">NSNA headquarters</w:t>
      </w:r>
    </w:p>
    <w:p w:rsidR="00000000" w:rsidDel="00000000" w:rsidP="00000000" w:rsidRDefault="00000000" w:rsidRPr="00000000" w14:paraId="000000BC">
      <w:pPr>
        <w:numPr>
          <w:ilvl w:val="3"/>
          <w:numId w:val="37"/>
        </w:numPr>
        <w:ind w:left="2160" w:hanging="360"/>
        <w:rPr/>
      </w:pPr>
      <w:r w:rsidDel="00000000" w:rsidR="00000000" w:rsidRPr="00000000">
        <w:rPr>
          <w:rtl w:val="0"/>
        </w:rPr>
        <w:t xml:space="preserve">NJSNA headquarters</w:t>
      </w:r>
    </w:p>
    <w:p w:rsidR="00000000" w:rsidDel="00000000" w:rsidP="00000000" w:rsidRDefault="00000000" w:rsidRPr="00000000" w14:paraId="000000BD">
      <w:pPr>
        <w:numPr>
          <w:ilvl w:val="3"/>
          <w:numId w:val="37"/>
        </w:numPr>
        <w:ind w:left="2160" w:hanging="360"/>
        <w:rPr/>
      </w:pPr>
      <w:r w:rsidDel="00000000" w:rsidR="00000000" w:rsidRPr="00000000">
        <w:rPr>
          <w:rtl w:val="0"/>
        </w:rPr>
        <w:t xml:space="preserve">NJLN headquarters</w:t>
      </w:r>
    </w:p>
    <w:p w:rsidR="00000000" w:rsidDel="00000000" w:rsidP="00000000" w:rsidRDefault="00000000" w:rsidRPr="00000000" w14:paraId="000000BE">
      <w:pPr>
        <w:numPr>
          <w:ilvl w:val="2"/>
          <w:numId w:val="37"/>
        </w:numPr>
        <w:ind w:left="1440" w:hanging="180"/>
        <w:rPr/>
      </w:pPr>
      <w:r w:rsidDel="00000000" w:rsidR="00000000" w:rsidRPr="00000000">
        <w:rPr>
          <w:rtl w:val="0"/>
        </w:rPr>
        <w:t xml:space="preserve">suggested types of programs:</w:t>
      </w:r>
    </w:p>
    <w:p w:rsidR="00000000" w:rsidDel="00000000" w:rsidP="00000000" w:rsidRDefault="00000000" w:rsidRPr="00000000" w14:paraId="000000BF">
      <w:pPr>
        <w:numPr>
          <w:ilvl w:val="3"/>
          <w:numId w:val="37"/>
        </w:numPr>
        <w:ind w:left="2160" w:hanging="360"/>
        <w:rPr/>
      </w:pPr>
      <w:r w:rsidDel="00000000" w:rsidR="00000000" w:rsidRPr="00000000">
        <w:rPr>
          <w:rtl w:val="0"/>
        </w:rPr>
        <w:t xml:space="preserve">speakers for COSP</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0">
      <w:pPr>
        <w:numPr>
          <w:ilvl w:val="3"/>
          <w:numId w:val="37"/>
        </w:numPr>
        <w:ind w:left="2160" w:hanging="360"/>
        <w:rPr/>
      </w:pPr>
      <w:r w:rsidDel="00000000" w:rsidR="00000000" w:rsidRPr="00000000">
        <w:rPr>
          <w:rtl w:val="0"/>
        </w:rPr>
        <w:t xml:space="preserve">panel discussions;</w:t>
      </w:r>
    </w:p>
    <w:p w:rsidR="00000000" w:rsidDel="00000000" w:rsidP="00000000" w:rsidRDefault="00000000" w:rsidRPr="00000000" w14:paraId="000000C1">
      <w:pPr>
        <w:numPr>
          <w:ilvl w:val="0"/>
          <w:numId w:val="37"/>
        </w:numPr>
        <w:ind w:left="720" w:hanging="720"/>
        <w:rPr/>
      </w:pPr>
      <w:r w:rsidDel="00000000" w:rsidR="00000000" w:rsidRPr="00000000">
        <w:rPr>
          <w:rtl w:val="0"/>
        </w:rPr>
        <w:t xml:space="preserve">updates the board mailing list:</w:t>
      </w:r>
    </w:p>
    <w:p w:rsidR="00000000" w:rsidDel="00000000" w:rsidP="00000000" w:rsidRDefault="00000000" w:rsidRPr="00000000" w14:paraId="000000C2">
      <w:pPr>
        <w:numPr>
          <w:ilvl w:val="2"/>
          <w:numId w:val="37"/>
        </w:numPr>
        <w:ind w:left="1440" w:hanging="180"/>
        <w:rPr/>
      </w:pPr>
      <w:r w:rsidDel="00000000" w:rsidR="00000000" w:rsidRPr="00000000">
        <w:rPr>
          <w:rtl w:val="0"/>
        </w:rPr>
        <w:t xml:space="preserve">all NJNS board members, including phone numbers;</w:t>
      </w:r>
    </w:p>
    <w:p w:rsidR="00000000" w:rsidDel="00000000" w:rsidP="00000000" w:rsidRDefault="00000000" w:rsidRPr="00000000" w14:paraId="000000C3">
      <w:pPr>
        <w:numPr>
          <w:ilvl w:val="0"/>
          <w:numId w:val="37"/>
        </w:numPr>
        <w:ind w:left="720" w:hanging="720"/>
        <w:rPr/>
      </w:pPr>
      <w:r w:rsidDel="00000000" w:rsidR="00000000" w:rsidRPr="00000000">
        <w:rPr>
          <w:rtl w:val="0"/>
        </w:rPr>
        <w:t xml:space="preserve">keeps minutes of all meetings of the association:</w:t>
      </w:r>
    </w:p>
    <w:p w:rsidR="00000000" w:rsidDel="00000000" w:rsidP="00000000" w:rsidRDefault="00000000" w:rsidRPr="00000000" w14:paraId="000000C4">
      <w:pPr>
        <w:numPr>
          <w:ilvl w:val="2"/>
          <w:numId w:val="37"/>
        </w:numPr>
        <w:ind w:left="1440" w:hanging="180"/>
        <w:rPr/>
      </w:pPr>
      <w:r w:rsidDel="00000000" w:rsidR="00000000" w:rsidRPr="00000000">
        <w:rPr>
          <w:rtl w:val="0"/>
        </w:rPr>
        <w:t xml:space="preserve">follows and refers to an outline to maintain continuity;</w:t>
      </w:r>
    </w:p>
    <w:p w:rsidR="00000000" w:rsidDel="00000000" w:rsidP="00000000" w:rsidRDefault="00000000" w:rsidRPr="00000000" w14:paraId="000000C5">
      <w:pPr>
        <w:numPr>
          <w:ilvl w:val="2"/>
          <w:numId w:val="37"/>
        </w:numPr>
        <w:ind w:left="1440" w:hanging="180"/>
        <w:rPr/>
      </w:pPr>
      <w:r w:rsidDel="00000000" w:rsidR="00000000" w:rsidRPr="00000000">
        <w:rPr>
          <w:rtl w:val="0"/>
        </w:rPr>
        <w:t xml:space="preserve">keeps a copy of all minutes on file and send a copy to NSNA;</w:t>
      </w:r>
    </w:p>
    <w:p w:rsidR="00000000" w:rsidDel="00000000" w:rsidP="00000000" w:rsidRDefault="00000000" w:rsidRPr="00000000" w14:paraId="000000C6">
      <w:pPr>
        <w:numPr>
          <w:ilvl w:val="2"/>
          <w:numId w:val="37"/>
        </w:numPr>
        <w:ind w:left="1440" w:hanging="180"/>
        <w:rPr/>
      </w:pPr>
      <w:r w:rsidDel="00000000" w:rsidR="00000000" w:rsidRPr="00000000">
        <w:rPr>
          <w:rtl w:val="0"/>
        </w:rPr>
        <w:t xml:space="preserve">submits a draft copy of the previous month’s minutes to a consultant fourteen</w:t>
      </w:r>
      <w:r w:rsidDel="00000000" w:rsidR="00000000" w:rsidRPr="00000000">
        <w:rPr>
          <w:b w:val="1"/>
          <w:color w:val="ff0000"/>
          <w:rtl w:val="0"/>
        </w:rPr>
        <w:t xml:space="preserve"> </w:t>
      </w:r>
      <w:r w:rsidDel="00000000" w:rsidR="00000000" w:rsidRPr="00000000">
        <w:rPr>
          <w:rtl w:val="0"/>
        </w:rPr>
        <w:t xml:space="preserve">days prior to the next scheduled meeting;</w:t>
      </w:r>
    </w:p>
    <w:p w:rsidR="00000000" w:rsidDel="00000000" w:rsidP="00000000" w:rsidRDefault="00000000" w:rsidRPr="00000000" w14:paraId="000000C7">
      <w:pPr>
        <w:numPr>
          <w:ilvl w:val="2"/>
          <w:numId w:val="37"/>
        </w:numPr>
        <w:ind w:left="1440" w:hanging="180"/>
        <w:rPr/>
      </w:pPr>
      <w:r w:rsidDel="00000000" w:rsidR="00000000" w:rsidRPr="00000000">
        <w:rPr>
          <w:rtl w:val="0"/>
        </w:rPr>
        <w:t xml:space="preserve">records all pertinent transactions of the organization; and,</w:t>
      </w:r>
    </w:p>
    <w:p w:rsidR="00000000" w:rsidDel="00000000" w:rsidP="00000000" w:rsidRDefault="00000000" w:rsidRPr="00000000" w14:paraId="000000C8">
      <w:pPr>
        <w:numPr>
          <w:ilvl w:val="2"/>
          <w:numId w:val="37"/>
        </w:numPr>
        <w:ind w:left="1440" w:hanging="180"/>
        <w:rPr/>
      </w:pPr>
      <w:r w:rsidDel="00000000" w:rsidR="00000000" w:rsidRPr="00000000">
        <w:rPr>
          <w:rtl w:val="0"/>
        </w:rPr>
        <w:t xml:space="preserve">in an emergency, the minutes may be signed by the Organizational Manager;</w:t>
      </w:r>
    </w:p>
    <w:p w:rsidR="00000000" w:rsidDel="00000000" w:rsidP="00000000" w:rsidRDefault="00000000" w:rsidRPr="00000000" w14:paraId="000000C9">
      <w:pPr>
        <w:numPr>
          <w:ilvl w:val="0"/>
          <w:numId w:val="3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minutes must be sent to a consultant for approval within two weeks of the completed monthly board meeting:</w:t>
      </w:r>
      <w:r w:rsidDel="00000000" w:rsidR="00000000" w:rsidRPr="00000000">
        <w:rPr>
          <w:rtl w:val="0"/>
        </w:rPr>
      </w:r>
    </w:p>
    <w:p w:rsidR="00000000" w:rsidDel="00000000" w:rsidP="00000000" w:rsidRDefault="00000000" w:rsidRPr="00000000" w14:paraId="000000CA">
      <w:pPr>
        <w:numPr>
          <w:ilvl w:val="0"/>
          <w:numId w:val="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after approval, send to board within 72 hours;</w:t>
      </w:r>
      <w:r w:rsidDel="00000000" w:rsidR="00000000" w:rsidRPr="00000000">
        <w:rPr>
          <w:rtl w:val="0"/>
        </w:rPr>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approved minutes need to be distributed to the board members including Organizational Manager no later than one week prior to the next monthly board meeting; and,</w:t>
      </w:r>
      <w:r w:rsidDel="00000000" w:rsidR="00000000" w:rsidRPr="00000000">
        <w:rPr>
          <w:rtl w:val="0"/>
        </w:rPr>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after board approval, a signed copy must be sent to the national association by the NSNA portal; </w:t>
      </w:r>
      <w:r w:rsidDel="00000000" w:rsidR="00000000" w:rsidRPr="00000000">
        <w:rPr>
          <w:rtl w:val="0"/>
        </w:rPr>
      </w:r>
    </w:p>
    <w:p w:rsidR="00000000" w:rsidDel="00000000" w:rsidP="00000000" w:rsidRDefault="00000000" w:rsidRPr="00000000" w14:paraId="000000CD">
      <w:pPr>
        <w:numPr>
          <w:ilvl w:val="0"/>
          <w:numId w:val="3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responsible for the revision of all COSP forms by the July meeting; </w:t>
      </w:r>
      <w:r w:rsidDel="00000000" w:rsidR="00000000" w:rsidRPr="00000000">
        <w:rPr>
          <w:rtl w:val="0"/>
        </w:rPr>
      </w:r>
    </w:p>
    <w:p w:rsidR="00000000" w:rsidDel="00000000" w:rsidP="00000000" w:rsidRDefault="00000000" w:rsidRPr="00000000" w14:paraId="000000CE">
      <w:pPr>
        <w:numPr>
          <w:ilvl w:val="0"/>
          <w:numId w:val="3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responsible for the revision of all convention forms by the August meeting; and, </w:t>
      </w:r>
      <w:r w:rsidDel="00000000" w:rsidR="00000000" w:rsidRPr="00000000">
        <w:rPr>
          <w:rtl w:val="0"/>
        </w:rPr>
      </w:r>
    </w:p>
    <w:p w:rsidR="00000000" w:rsidDel="00000000" w:rsidP="00000000" w:rsidRDefault="00000000" w:rsidRPr="00000000" w14:paraId="000000CF">
      <w:pPr>
        <w:numPr>
          <w:ilvl w:val="0"/>
          <w:numId w:val="3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keeps a record of attendance of each board member. Notifies the President of those individuals who exceed the absence quota.</w:t>
      </w: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jc w:val="center"/>
        <w:rPr/>
      </w:pPr>
      <w:r w:rsidDel="00000000" w:rsidR="00000000" w:rsidRPr="00000000">
        <w:rPr>
          <w:b w:val="1"/>
          <w:rtl w:val="0"/>
        </w:rPr>
        <w:t xml:space="preserve">Section 9</w:t>
      </w:r>
      <w:r w:rsidDel="00000000" w:rsidR="00000000" w:rsidRPr="00000000">
        <w:rPr>
          <w:rtl w:val="0"/>
        </w:rPr>
      </w:r>
    </w:p>
    <w:p w:rsidR="00000000" w:rsidDel="00000000" w:rsidP="00000000" w:rsidRDefault="00000000" w:rsidRPr="00000000" w14:paraId="000000D2">
      <w:pPr>
        <w:jc w:val="center"/>
        <w:rPr/>
      </w:pPr>
      <w:r w:rsidDel="00000000" w:rsidR="00000000" w:rsidRPr="00000000">
        <w:rPr>
          <w:b w:val="1"/>
          <w:rtl w:val="0"/>
        </w:rPr>
        <w:t xml:space="preserve">Responsibilities of the Treasurer</w:t>
      </w: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numPr>
          <w:ilvl w:val="0"/>
          <w:numId w:val="7"/>
        </w:numPr>
        <w:ind w:left="720" w:hanging="720"/>
        <w:rPr/>
      </w:pPr>
      <w:r w:rsidDel="00000000" w:rsidR="00000000" w:rsidRPr="00000000">
        <w:rPr>
          <w:rtl w:val="0"/>
        </w:rPr>
        <w:t xml:space="preserve">keeps copies of all financial records:</w:t>
      </w:r>
    </w:p>
    <w:p w:rsidR="00000000" w:rsidDel="00000000" w:rsidP="00000000" w:rsidRDefault="00000000" w:rsidRPr="00000000" w14:paraId="000000D5">
      <w:pPr>
        <w:numPr>
          <w:ilvl w:val="2"/>
          <w:numId w:val="7"/>
        </w:numPr>
        <w:ind w:left="1440" w:hanging="180"/>
        <w:rPr/>
      </w:pPr>
      <w:r w:rsidDel="00000000" w:rsidR="00000000" w:rsidRPr="00000000">
        <w:rPr>
          <w:rtl w:val="0"/>
        </w:rPr>
        <w:t xml:space="preserve">the funds of this association, with the exception of six (6) months’ operating expenses be kept in the checking account, shall be placed in a savings plan to collect interest in a bank designated by the board;</w:t>
      </w:r>
    </w:p>
    <w:p w:rsidR="00000000" w:rsidDel="00000000" w:rsidP="00000000" w:rsidRDefault="00000000" w:rsidRPr="00000000" w14:paraId="000000D6">
      <w:pPr>
        <w:numPr>
          <w:ilvl w:val="2"/>
          <w:numId w:val="7"/>
        </w:numPr>
        <w:ind w:left="1440" w:hanging="180"/>
        <w:rPr/>
      </w:pPr>
      <w:r w:rsidDel="00000000" w:rsidR="00000000" w:rsidRPr="00000000">
        <w:rPr>
          <w:rtl w:val="0"/>
        </w:rPr>
        <w:t xml:space="preserve">if the money market account is closed, and the money transferred into the checking account, it must be transferred to a new money market account within six (6) months;</w:t>
      </w:r>
    </w:p>
    <w:p w:rsidR="00000000" w:rsidDel="00000000" w:rsidP="00000000" w:rsidRDefault="00000000" w:rsidRPr="00000000" w14:paraId="000000D7">
      <w:pPr>
        <w:numPr>
          <w:ilvl w:val="2"/>
          <w:numId w:val="7"/>
        </w:numPr>
        <w:ind w:left="1440" w:hanging="180"/>
        <w:rPr/>
      </w:pPr>
      <w:r w:rsidDel="00000000" w:rsidR="00000000" w:rsidRPr="00000000">
        <w:rPr>
          <w:rtl w:val="0"/>
        </w:rPr>
        <w:t xml:space="preserve">the signatures of the Treasurer, President, First Vice President, and Second Vice President are necessary to withdraw money from the association’s savings account. In the case of an emergency, the Organizational Manager and a consultant will be authorized to take over such responsibilities;</w:t>
      </w:r>
    </w:p>
    <w:p w:rsidR="00000000" w:rsidDel="00000000" w:rsidP="00000000" w:rsidRDefault="00000000" w:rsidRPr="00000000" w14:paraId="000000D8">
      <w:pPr>
        <w:numPr>
          <w:ilvl w:val="2"/>
          <w:numId w:val="7"/>
        </w:numPr>
        <w:ind w:left="1440" w:hanging="180"/>
        <w:rPr/>
      </w:pPr>
      <w:r w:rsidDel="00000000" w:rsidR="00000000" w:rsidRPr="00000000">
        <w:rPr>
          <w:rtl w:val="0"/>
        </w:rPr>
        <w:t xml:space="preserve">a copy of the auditor’s report is submitted with the Treasurer’s annual report to the board at the end of the fiscal year June 30</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0D9">
      <w:pPr>
        <w:numPr>
          <w:ilvl w:val="0"/>
          <w:numId w:val="7"/>
        </w:numPr>
        <w:ind w:left="720" w:hanging="720"/>
        <w:rPr/>
      </w:pPr>
      <w:r w:rsidDel="00000000" w:rsidR="00000000" w:rsidRPr="00000000">
        <w:rPr>
          <w:rtl w:val="0"/>
        </w:rPr>
        <w:t xml:space="preserve">prepares a tentative annual budget to be presented and approved by the board: </w:t>
      </w:r>
    </w:p>
    <w:p w:rsidR="00000000" w:rsidDel="00000000" w:rsidP="00000000" w:rsidRDefault="00000000" w:rsidRPr="00000000" w14:paraId="000000DA">
      <w:pPr>
        <w:numPr>
          <w:ilvl w:val="2"/>
          <w:numId w:val="7"/>
        </w:numPr>
        <w:ind w:left="1440" w:hanging="180"/>
        <w:rPr/>
      </w:pPr>
      <w:r w:rsidDel="00000000" w:rsidR="00000000" w:rsidRPr="00000000">
        <w:rPr>
          <w:rtl w:val="0"/>
        </w:rPr>
        <w:t xml:space="preserve">advises the board members concerning reimbursement for necessary expenses; and,</w:t>
      </w:r>
    </w:p>
    <w:p w:rsidR="00000000" w:rsidDel="00000000" w:rsidP="00000000" w:rsidRDefault="00000000" w:rsidRPr="00000000" w14:paraId="000000DB">
      <w:pPr>
        <w:numPr>
          <w:ilvl w:val="2"/>
          <w:numId w:val="7"/>
        </w:numPr>
        <w:ind w:left="1440" w:hanging="180"/>
        <w:rPr/>
      </w:pPr>
      <w:r w:rsidDel="00000000" w:rsidR="00000000" w:rsidRPr="00000000">
        <w:rPr>
          <w:rtl w:val="0"/>
        </w:rPr>
        <w:t xml:space="preserve">updates the budget as necessary with the board approval;</w:t>
      </w:r>
    </w:p>
    <w:p w:rsidR="00000000" w:rsidDel="00000000" w:rsidP="00000000" w:rsidRDefault="00000000" w:rsidRPr="00000000" w14:paraId="000000DC">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Treasurer and one (1) consultant will be responsible for the funds at the convention;</w:t>
      </w:r>
      <w:r w:rsidDel="00000000" w:rsidR="00000000" w:rsidRPr="00000000">
        <w:rPr>
          <w:rtl w:val="0"/>
        </w:rPr>
      </w:r>
    </w:p>
    <w:p w:rsidR="00000000" w:rsidDel="00000000" w:rsidP="00000000" w:rsidRDefault="00000000" w:rsidRPr="00000000" w14:paraId="000000DD">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petty cash will be made available for the registration booth and the fundraising table at the convention;</w:t>
      </w:r>
      <w:r w:rsidDel="00000000" w:rsidR="00000000" w:rsidRPr="00000000">
        <w:rPr>
          <w:rtl w:val="0"/>
        </w:rPr>
      </w:r>
    </w:p>
    <w:p w:rsidR="00000000" w:rsidDel="00000000" w:rsidP="00000000" w:rsidRDefault="00000000" w:rsidRPr="00000000" w14:paraId="000000DE">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maintains NJNS’s corporation status annually;</w:t>
      </w:r>
      <w:r w:rsidDel="00000000" w:rsidR="00000000" w:rsidRPr="00000000">
        <w:rPr>
          <w:rtl w:val="0"/>
        </w:rPr>
      </w:r>
    </w:p>
    <w:p w:rsidR="00000000" w:rsidDel="00000000" w:rsidP="00000000" w:rsidRDefault="00000000" w:rsidRPr="00000000" w14:paraId="000000DF">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before leaving office, provides the current actual costs in anticipation of the annual budget for the following year;</w:t>
      </w:r>
      <w:r w:rsidDel="00000000" w:rsidR="00000000" w:rsidRPr="00000000">
        <w:rPr>
          <w:rtl w:val="0"/>
        </w:rPr>
      </w:r>
    </w:p>
    <w:p w:rsidR="00000000" w:rsidDel="00000000" w:rsidP="00000000" w:rsidRDefault="00000000" w:rsidRPr="00000000" w14:paraId="000000E0">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Organizational Manager and a consultant shall be responsible for the reinvestment account;</w:t>
      </w:r>
      <w:r w:rsidDel="00000000" w:rsidR="00000000" w:rsidRPr="00000000">
        <w:rPr>
          <w:rtl w:val="0"/>
        </w:rPr>
      </w:r>
    </w:p>
    <w:p w:rsidR="00000000" w:rsidDel="00000000" w:rsidP="00000000" w:rsidRDefault="00000000" w:rsidRPr="00000000" w14:paraId="000000E1">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Organizational Manager shall be responsible for maintaining the organization books along with the Treasurer who is responsible for resetting the password to all accounts every year;</w:t>
      </w:r>
      <w:r w:rsidDel="00000000" w:rsidR="00000000" w:rsidRPr="00000000">
        <w:rPr>
          <w:rtl w:val="0"/>
        </w:rPr>
      </w:r>
    </w:p>
    <w:p w:rsidR="00000000" w:rsidDel="00000000" w:rsidP="00000000" w:rsidRDefault="00000000" w:rsidRPr="00000000" w14:paraId="000000E2">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ensures all checks are filled out properly and co-signs checks or monetary disbursements as the bylaws provide with the President and Vice Presidents. In the case of an emergency, the Organizational Manager and a consultant will be authorized to take over such responsibilities;</w:t>
      </w:r>
      <w:r w:rsidDel="00000000" w:rsidR="00000000" w:rsidRPr="00000000">
        <w:rPr>
          <w:rtl w:val="0"/>
        </w:rPr>
      </w:r>
    </w:p>
    <w:p w:rsidR="00000000" w:rsidDel="00000000" w:rsidP="00000000" w:rsidRDefault="00000000" w:rsidRPr="00000000" w14:paraId="000000E3">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is </w:t>
      </w:r>
      <w:r w:rsidDel="00000000" w:rsidR="00000000" w:rsidRPr="00000000">
        <w:rPr>
          <w:color w:val="000000"/>
          <w:rtl w:val="0"/>
        </w:rPr>
        <w:t xml:space="preserve">responsible for collecting all board members' reimbursement forms and receipts for submission and approval;</w:t>
      </w:r>
      <w:r w:rsidDel="00000000" w:rsidR="00000000" w:rsidRPr="00000000">
        <w:rPr>
          <w:rtl w:val="0"/>
        </w:rPr>
      </w:r>
    </w:p>
    <w:p w:rsidR="00000000" w:rsidDel="00000000" w:rsidP="00000000" w:rsidRDefault="00000000" w:rsidRPr="00000000" w14:paraId="000000E4">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responsible for having the year-end financial statements closed by July 31 and presented </w:t>
      </w:r>
      <w:r w:rsidDel="00000000" w:rsidR="00000000" w:rsidRPr="00000000">
        <w:rPr>
          <w:rtl w:val="0"/>
        </w:rPr>
        <w:t xml:space="preserve">to the board</w:t>
      </w:r>
      <w:r w:rsidDel="00000000" w:rsidR="00000000" w:rsidRPr="00000000">
        <w:rPr>
          <w:color w:val="000000"/>
          <w:rtl w:val="0"/>
        </w:rPr>
        <w:t xml:space="preserve"> at August meeting; </w:t>
      </w:r>
      <w:r w:rsidDel="00000000" w:rsidR="00000000" w:rsidRPr="00000000">
        <w:rPr>
          <w:rtl w:val="0"/>
        </w:rPr>
      </w:r>
    </w:p>
    <w:p w:rsidR="00000000" w:rsidDel="00000000" w:rsidP="00000000" w:rsidRDefault="00000000" w:rsidRPr="00000000" w14:paraId="000000E5">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required to have the NJNS account audited by a board</w:t>
      </w:r>
      <w:r w:rsidDel="00000000" w:rsidR="00000000" w:rsidRPr="00000000">
        <w:rPr>
          <w:rtl w:val="0"/>
        </w:rPr>
        <w:t xml:space="preserve">-</w:t>
      </w:r>
      <w:r w:rsidDel="00000000" w:rsidR="00000000" w:rsidRPr="00000000">
        <w:rPr>
          <w:color w:val="000000"/>
          <w:rtl w:val="0"/>
        </w:rPr>
        <w:t xml:space="preserve">approved accountant by September 1st;</w:t>
      </w:r>
      <w:r w:rsidDel="00000000" w:rsidR="00000000" w:rsidRPr="00000000">
        <w:rPr>
          <w:rtl w:val="0"/>
        </w:rPr>
      </w:r>
    </w:p>
    <w:p w:rsidR="00000000" w:rsidDel="00000000" w:rsidP="00000000" w:rsidRDefault="00000000" w:rsidRPr="00000000" w14:paraId="000000E6">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is required to be bonded under an NJNS</w:t>
      </w:r>
      <w:r w:rsidDel="00000000" w:rsidR="00000000" w:rsidRPr="00000000">
        <w:rPr>
          <w:rtl w:val="0"/>
        </w:rPr>
        <w:t xml:space="preserve">-</w:t>
      </w:r>
      <w:r w:rsidDel="00000000" w:rsidR="00000000" w:rsidRPr="00000000">
        <w:rPr>
          <w:color w:val="000000"/>
          <w:rtl w:val="0"/>
        </w:rPr>
        <w:t xml:space="preserve">purchased indemnity policy in the amount of $100,000 minimally;</w:t>
      </w:r>
      <w:r w:rsidDel="00000000" w:rsidR="00000000" w:rsidRPr="00000000">
        <w:rPr>
          <w:rtl w:val="0"/>
        </w:rPr>
      </w:r>
    </w:p>
    <w:p w:rsidR="00000000" w:rsidDel="00000000" w:rsidP="00000000" w:rsidRDefault="00000000" w:rsidRPr="00000000" w14:paraId="000000E7">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maintain</w:t>
      </w:r>
      <w:r w:rsidDel="00000000" w:rsidR="00000000" w:rsidRPr="00000000">
        <w:rPr>
          <w:rtl w:val="0"/>
        </w:rPr>
        <w:t xml:space="preserve">s</w:t>
      </w:r>
      <w:r w:rsidDel="00000000" w:rsidR="00000000" w:rsidRPr="00000000">
        <w:rPr>
          <w:color w:val="000000"/>
          <w:rtl w:val="0"/>
        </w:rPr>
        <w:t xml:space="preserve"> NJNS’s corporation status annually;</w:t>
      </w:r>
      <w:r w:rsidDel="00000000" w:rsidR="00000000" w:rsidRPr="00000000">
        <w:rPr>
          <w:rtl w:val="0"/>
        </w:rPr>
      </w:r>
    </w:p>
    <w:p w:rsidR="00000000" w:rsidDel="00000000" w:rsidP="00000000" w:rsidRDefault="00000000" w:rsidRPr="00000000" w14:paraId="000000E8">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prepares the budget for the next year before leaving office;</w:t>
      </w:r>
      <w:r w:rsidDel="00000000" w:rsidR="00000000" w:rsidRPr="00000000">
        <w:rPr>
          <w:rtl w:val="0"/>
        </w:rPr>
      </w:r>
    </w:p>
    <w:p w:rsidR="00000000" w:rsidDel="00000000" w:rsidP="00000000" w:rsidRDefault="00000000" w:rsidRPr="00000000" w14:paraId="000000E9">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receives and reviews financial transactions in checking and electronic accounts monthly;</w:t>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provide the current actual costs in anticipation of the annual budget for the following year before leaving office; and,</w:t>
      </w:r>
      <w:r w:rsidDel="00000000" w:rsidR="00000000" w:rsidRPr="00000000">
        <w:rPr>
          <w:rtl w:val="0"/>
        </w:rPr>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deposits all funds received to the NJNS bank account as soon as possible.</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center"/>
        <w:rPr/>
      </w:pPr>
      <w:r w:rsidDel="00000000" w:rsidR="00000000" w:rsidRPr="00000000">
        <w:rPr>
          <w:b w:val="1"/>
          <w:rtl w:val="0"/>
        </w:rPr>
        <w:t xml:space="preserve">Section 10</w:t>
      </w:r>
      <w:r w:rsidDel="00000000" w:rsidR="00000000" w:rsidRPr="00000000">
        <w:rPr>
          <w:rtl w:val="0"/>
        </w:rPr>
      </w:r>
    </w:p>
    <w:p w:rsidR="00000000" w:rsidDel="00000000" w:rsidP="00000000" w:rsidRDefault="00000000" w:rsidRPr="00000000" w14:paraId="000000EE">
      <w:pPr>
        <w:jc w:val="center"/>
        <w:rPr/>
      </w:pPr>
      <w:r w:rsidDel="00000000" w:rsidR="00000000" w:rsidRPr="00000000">
        <w:rPr>
          <w:b w:val="1"/>
          <w:rtl w:val="0"/>
        </w:rPr>
        <w:t xml:space="preserve">Responsibilities of the </w:t>
      </w:r>
      <w:r w:rsidDel="00000000" w:rsidR="00000000" w:rsidRPr="00000000">
        <w:rPr>
          <w:b w:val="1"/>
          <w:i w:val="1"/>
          <w:rtl w:val="0"/>
        </w:rPr>
        <w:t xml:space="preserve">Pulsebeat </w:t>
      </w:r>
      <w:r w:rsidDel="00000000" w:rsidR="00000000" w:rsidRPr="00000000">
        <w:rPr>
          <w:b w:val="1"/>
          <w:rtl w:val="0"/>
        </w:rPr>
        <w:t xml:space="preserve">Editor/Public Relations Director</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numPr>
          <w:ilvl w:val="0"/>
          <w:numId w:val="38"/>
        </w:numPr>
        <w:ind w:left="720" w:hanging="720"/>
        <w:rPr/>
      </w:pPr>
      <w:r w:rsidDel="00000000" w:rsidR="00000000" w:rsidRPr="00000000">
        <w:rPr>
          <w:rtl w:val="0"/>
        </w:rPr>
        <w:t xml:space="preserve">newsletter:</w:t>
      </w:r>
    </w:p>
    <w:p w:rsidR="00000000" w:rsidDel="00000000" w:rsidP="00000000" w:rsidRDefault="00000000" w:rsidRPr="00000000" w14:paraId="000000F1">
      <w:pPr>
        <w:numPr>
          <w:ilvl w:val="2"/>
          <w:numId w:val="38"/>
        </w:numPr>
        <w:ind w:left="1440" w:hanging="180"/>
        <w:rPr/>
      </w:pPr>
      <w:r w:rsidDel="00000000" w:rsidR="00000000" w:rsidRPr="00000000">
        <w:rPr>
          <w:rtl w:val="0"/>
        </w:rPr>
        <w:t xml:space="preserve">the official name of the newsletter shall be </w:t>
      </w:r>
      <w:r w:rsidDel="00000000" w:rsidR="00000000" w:rsidRPr="00000000">
        <w:rPr>
          <w:i w:val="1"/>
          <w:rtl w:val="0"/>
        </w:rPr>
        <w:t xml:space="preserve">Pulsebeat;</w:t>
      </w:r>
      <w:r w:rsidDel="00000000" w:rsidR="00000000" w:rsidRPr="00000000">
        <w:rPr>
          <w:rtl w:val="0"/>
        </w:rPr>
      </w:r>
    </w:p>
    <w:p w:rsidR="00000000" w:rsidDel="00000000" w:rsidP="00000000" w:rsidRDefault="00000000" w:rsidRPr="00000000" w14:paraId="000000F2">
      <w:pPr>
        <w:numPr>
          <w:ilvl w:val="2"/>
          <w:numId w:val="38"/>
        </w:numPr>
        <w:ind w:left="1440" w:hanging="180"/>
        <w:rPr/>
      </w:pPr>
      <w:r w:rsidDel="00000000" w:rsidR="00000000" w:rsidRPr="00000000">
        <w:rPr>
          <w:rtl w:val="0"/>
        </w:rPr>
        <w:t xml:space="preserve">three editions are created and distributed within one term. Editions will be distributed in June, September, and December respectively;</w:t>
      </w:r>
    </w:p>
    <w:p w:rsidR="00000000" w:rsidDel="00000000" w:rsidP="00000000" w:rsidRDefault="00000000" w:rsidRPr="00000000" w14:paraId="000000F3">
      <w:pPr>
        <w:numPr>
          <w:ilvl w:val="2"/>
          <w:numId w:val="38"/>
        </w:numPr>
        <w:ind w:left="1440" w:hanging="180"/>
        <w:rPr/>
      </w:pPr>
      <w:r w:rsidDel="00000000" w:rsidR="00000000" w:rsidRPr="00000000">
        <w:rPr>
          <w:rtl w:val="0"/>
        </w:rPr>
        <w:t xml:space="preserve">distribution:</w:t>
      </w:r>
    </w:p>
    <w:p w:rsidR="00000000" w:rsidDel="00000000" w:rsidP="00000000" w:rsidRDefault="00000000" w:rsidRPr="00000000" w14:paraId="000000F4">
      <w:pPr>
        <w:numPr>
          <w:ilvl w:val="3"/>
          <w:numId w:val="38"/>
        </w:numPr>
        <w:ind w:left="2160" w:hanging="360"/>
        <w:rPr/>
      </w:pPr>
      <w:r w:rsidDel="00000000" w:rsidR="00000000" w:rsidRPr="00000000">
        <w:rPr>
          <w:rtl w:val="0"/>
        </w:rPr>
        <w:t xml:space="preserve">electronic copies are available on the website </w:t>
      </w:r>
    </w:p>
    <w:p w:rsidR="00000000" w:rsidDel="00000000" w:rsidP="00000000" w:rsidRDefault="00000000" w:rsidRPr="00000000" w14:paraId="000000F5">
      <w:pPr>
        <w:numPr>
          <w:ilvl w:val="3"/>
          <w:numId w:val="38"/>
        </w:numPr>
        <w:ind w:left="2160" w:hanging="360"/>
        <w:rPr/>
      </w:pPr>
      <w:r w:rsidDel="00000000" w:rsidR="00000000" w:rsidRPr="00000000">
        <w:rPr>
          <w:rtl w:val="0"/>
        </w:rPr>
        <w:t xml:space="preserve">one to the NJLN and one to NJSNA</w:t>
      </w:r>
    </w:p>
    <w:p w:rsidR="00000000" w:rsidDel="00000000" w:rsidP="00000000" w:rsidRDefault="00000000" w:rsidRPr="00000000" w14:paraId="000000F6">
      <w:pPr>
        <w:numPr>
          <w:ilvl w:val="3"/>
          <w:numId w:val="38"/>
        </w:numPr>
        <w:ind w:left="2160" w:hanging="360"/>
        <w:rPr/>
      </w:pPr>
      <w:r w:rsidDel="00000000" w:rsidR="00000000" w:rsidRPr="00000000">
        <w:rPr>
          <w:rtl w:val="0"/>
        </w:rPr>
        <w:t xml:space="preserve">one electronic copy to the NSNA Board of Directors;</w:t>
      </w:r>
    </w:p>
    <w:p w:rsidR="00000000" w:rsidDel="00000000" w:rsidP="00000000" w:rsidRDefault="00000000" w:rsidRPr="00000000" w14:paraId="000000F7">
      <w:pPr>
        <w:numPr>
          <w:ilvl w:val="2"/>
          <w:numId w:val="38"/>
        </w:numPr>
        <w:ind w:left="1440" w:hanging="180"/>
        <w:rPr/>
      </w:pPr>
      <w:r w:rsidDel="00000000" w:rsidR="00000000" w:rsidRPr="00000000">
        <w:rPr>
          <w:rtl w:val="0"/>
        </w:rPr>
        <w:t xml:space="preserve">purpose of </w:t>
      </w:r>
      <w:r w:rsidDel="00000000" w:rsidR="00000000" w:rsidRPr="00000000">
        <w:rPr>
          <w:i w:val="1"/>
          <w:rtl w:val="0"/>
        </w:rPr>
        <w:t xml:space="preserve">Pulsebeat:</w:t>
      </w:r>
      <w:r w:rsidDel="00000000" w:rsidR="00000000" w:rsidRPr="00000000">
        <w:rPr>
          <w:rtl w:val="0"/>
        </w:rPr>
      </w:r>
    </w:p>
    <w:p w:rsidR="00000000" w:rsidDel="00000000" w:rsidP="00000000" w:rsidRDefault="00000000" w:rsidRPr="00000000" w14:paraId="000000F8">
      <w:pPr>
        <w:numPr>
          <w:ilvl w:val="3"/>
          <w:numId w:val="38"/>
        </w:numPr>
        <w:ind w:left="2160" w:hanging="360"/>
        <w:rPr/>
      </w:pPr>
      <w:r w:rsidDel="00000000" w:rsidR="00000000" w:rsidRPr="00000000">
        <w:rPr>
          <w:rtl w:val="0"/>
        </w:rPr>
        <w:t xml:space="preserve">to improve statewide communication by providing current news to all members of the association approximately four times a year;</w:t>
      </w:r>
    </w:p>
    <w:p w:rsidR="00000000" w:rsidDel="00000000" w:rsidP="00000000" w:rsidRDefault="00000000" w:rsidRPr="00000000" w14:paraId="000000F9">
      <w:pPr>
        <w:numPr>
          <w:ilvl w:val="3"/>
          <w:numId w:val="38"/>
        </w:numPr>
        <w:ind w:left="2160" w:hanging="360"/>
        <w:rPr/>
      </w:pPr>
      <w:r w:rsidDel="00000000" w:rsidR="00000000" w:rsidRPr="00000000">
        <w:rPr>
          <w:rtl w:val="0"/>
        </w:rPr>
        <w:t xml:space="preserve">to inform the schools of various fundraising projects;</w:t>
      </w:r>
    </w:p>
    <w:p w:rsidR="00000000" w:rsidDel="00000000" w:rsidP="00000000" w:rsidRDefault="00000000" w:rsidRPr="00000000" w14:paraId="000000FA">
      <w:pPr>
        <w:numPr>
          <w:ilvl w:val="3"/>
          <w:numId w:val="38"/>
        </w:numPr>
        <w:ind w:left="2160" w:hanging="360"/>
        <w:rPr/>
      </w:pPr>
      <w:r w:rsidDel="00000000" w:rsidR="00000000" w:rsidRPr="00000000">
        <w:rPr>
          <w:rtl w:val="0"/>
        </w:rPr>
        <w:t xml:space="preserve">to unite the student nurses of New Jersey in a common project;</w:t>
      </w:r>
    </w:p>
    <w:p w:rsidR="00000000" w:rsidDel="00000000" w:rsidP="00000000" w:rsidRDefault="00000000" w:rsidRPr="00000000" w14:paraId="000000FB">
      <w:pPr>
        <w:numPr>
          <w:ilvl w:val="3"/>
          <w:numId w:val="38"/>
        </w:numPr>
        <w:ind w:left="2160" w:hanging="360"/>
        <w:rPr/>
      </w:pPr>
      <w:r w:rsidDel="00000000" w:rsidR="00000000" w:rsidRPr="00000000">
        <w:rPr>
          <w:rtl w:val="0"/>
        </w:rPr>
        <w:t xml:space="preserve">to increase the interest and knowledge of NJNS by reaching the individual student; and,</w:t>
      </w:r>
    </w:p>
    <w:p w:rsidR="00000000" w:rsidDel="00000000" w:rsidP="00000000" w:rsidRDefault="00000000" w:rsidRPr="00000000" w14:paraId="000000FC">
      <w:pPr>
        <w:numPr>
          <w:ilvl w:val="3"/>
          <w:numId w:val="38"/>
        </w:numPr>
        <w:ind w:left="2160" w:hanging="360"/>
        <w:rPr/>
      </w:pPr>
      <w:r w:rsidDel="00000000" w:rsidR="00000000" w:rsidRPr="00000000">
        <w:rPr>
          <w:rtl w:val="0"/>
        </w:rPr>
        <w:t xml:space="preserve">to keep members aware of the functions and activities of the association;</w:t>
      </w:r>
    </w:p>
    <w:p w:rsidR="00000000" w:rsidDel="00000000" w:rsidP="00000000" w:rsidRDefault="00000000" w:rsidRPr="00000000" w14:paraId="000000FD">
      <w:pPr>
        <w:numPr>
          <w:ilvl w:val="2"/>
          <w:numId w:val="38"/>
        </w:numPr>
        <w:ind w:left="1440" w:hanging="180"/>
        <w:rPr/>
      </w:pPr>
      <w:r w:rsidDel="00000000" w:rsidR="00000000" w:rsidRPr="00000000">
        <w:rPr>
          <w:rtl w:val="0"/>
        </w:rPr>
        <w:t xml:space="preserve">suggested coverage: </w:t>
      </w:r>
    </w:p>
    <w:p w:rsidR="00000000" w:rsidDel="00000000" w:rsidP="00000000" w:rsidRDefault="00000000" w:rsidRPr="00000000" w14:paraId="000000FE">
      <w:pPr>
        <w:numPr>
          <w:ilvl w:val="3"/>
          <w:numId w:val="38"/>
        </w:numPr>
        <w:ind w:left="2160" w:hanging="360"/>
        <w:rPr/>
      </w:pPr>
      <w:r w:rsidDel="00000000" w:rsidR="00000000" w:rsidRPr="00000000">
        <w:rPr>
          <w:rtl w:val="0"/>
        </w:rPr>
        <w:t xml:space="preserve">state meetings and activities;</w:t>
      </w:r>
    </w:p>
    <w:p w:rsidR="00000000" w:rsidDel="00000000" w:rsidP="00000000" w:rsidRDefault="00000000" w:rsidRPr="00000000" w14:paraId="000000FF">
      <w:pPr>
        <w:numPr>
          <w:ilvl w:val="3"/>
          <w:numId w:val="38"/>
        </w:numPr>
        <w:ind w:left="2160" w:hanging="360"/>
        <w:rPr/>
      </w:pPr>
      <w:r w:rsidDel="00000000" w:rsidR="00000000" w:rsidRPr="00000000">
        <w:rPr>
          <w:rtl w:val="0"/>
        </w:rPr>
        <w:t xml:space="preserve">state and national conventions;</w:t>
      </w:r>
    </w:p>
    <w:p w:rsidR="00000000" w:rsidDel="00000000" w:rsidP="00000000" w:rsidRDefault="00000000" w:rsidRPr="00000000" w14:paraId="00000100">
      <w:pPr>
        <w:numPr>
          <w:ilvl w:val="3"/>
          <w:numId w:val="38"/>
        </w:numPr>
        <w:ind w:left="2160" w:hanging="360"/>
        <w:rPr/>
      </w:pPr>
      <w:r w:rsidDel="00000000" w:rsidR="00000000" w:rsidRPr="00000000">
        <w:rPr>
          <w:rtl w:val="0"/>
        </w:rPr>
        <w:t xml:space="preserve">state and national candidates for office;</w:t>
      </w:r>
    </w:p>
    <w:p w:rsidR="00000000" w:rsidDel="00000000" w:rsidP="00000000" w:rsidRDefault="00000000" w:rsidRPr="00000000" w14:paraId="00000101">
      <w:pPr>
        <w:numPr>
          <w:ilvl w:val="3"/>
          <w:numId w:val="38"/>
        </w:numPr>
        <w:ind w:left="2160" w:hanging="360"/>
        <w:rPr/>
      </w:pPr>
      <w:r w:rsidDel="00000000" w:rsidR="00000000" w:rsidRPr="00000000">
        <w:rPr>
          <w:rtl w:val="0"/>
        </w:rPr>
        <w:t xml:space="preserve">all recreational activities and events;</w:t>
      </w:r>
    </w:p>
    <w:p w:rsidR="00000000" w:rsidDel="00000000" w:rsidP="00000000" w:rsidRDefault="00000000" w:rsidRPr="00000000" w14:paraId="00000102">
      <w:pPr>
        <w:numPr>
          <w:ilvl w:val="3"/>
          <w:numId w:val="38"/>
        </w:numPr>
        <w:ind w:left="2160" w:hanging="360"/>
        <w:rPr/>
      </w:pPr>
      <w:r w:rsidDel="00000000" w:rsidR="00000000" w:rsidRPr="00000000">
        <w:rPr>
          <w:rtl w:val="0"/>
        </w:rPr>
        <w:t xml:space="preserve">state and national proclaimed “Nurses’ Week” activities; </w:t>
      </w:r>
    </w:p>
    <w:p w:rsidR="00000000" w:rsidDel="00000000" w:rsidP="00000000" w:rsidRDefault="00000000" w:rsidRPr="00000000" w14:paraId="00000103">
      <w:pPr>
        <w:numPr>
          <w:ilvl w:val="3"/>
          <w:numId w:val="38"/>
        </w:numPr>
        <w:ind w:left="2160" w:hanging="360"/>
        <w:rPr/>
      </w:pPr>
      <w:r w:rsidDel="00000000" w:rsidR="00000000" w:rsidRPr="00000000">
        <w:rPr>
          <w:rtl w:val="0"/>
        </w:rPr>
        <w:t xml:space="preserve">community health projects; and,</w:t>
      </w:r>
    </w:p>
    <w:p w:rsidR="00000000" w:rsidDel="00000000" w:rsidP="00000000" w:rsidRDefault="00000000" w:rsidRPr="00000000" w14:paraId="00000104">
      <w:pPr>
        <w:numPr>
          <w:ilvl w:val="3"/>
          <w:numId w:val="38"/>
        </w:numPr>
        <w:ind w:left="2160" w:hanging="360"/>
        <w:rPr/>
      </w:pPr>
      <w:r w:rsidDel="00000000" w:rsidR="00000000" w:rsidRPr="00000000">
        <w:rPr>
          <w:rtl w:val="0"/>
        </w:rPr>
        <w:t xml:space="preserve">current events;</w:t>
      </w:r>
    </w:p>
    <w:p w:rsidR="00000000" w:rsidDel="00000000" w:rsidP="00000000" w:rsidRDefault="00000000" w:rsidRPr="00000000" w14:paraId="00000105">
      <w:pPr>
        <w:numPr>
          <w:ilvl w:val="0"/>
          <w:numId w:val="38"/>
        </w:numPr>
        <w:ind w:left="720" w:hanging="720"/>
        <w:rPr/>
      </w:pPr>
      <w:r w:rsidDel="00000000" w:rsidR="00000000" w:rsidRPr="00000000">
        <w:rPr>
          <w:rtl w:val="0"/>
        </w:rPr>
        <w:t xml:space="preserve">submits completed </w:t>
      </w:r>
      <w:r w:rsidDel="00000000" w:rsidR="00000000" w:rsidRPr="00000000">
        <w:rPr>
          <w:i w:val="1"/>
          <w:rtl w:val="0"/>
        </w:rPr>
        <w:t xml:space="preserve">Pulsebeat</w:t>
      </w:r>
      <w:r w:rsidDel="00000000" w:rsidR="00000000" w:rsidRPr="00000000">
        <w:rPr>
          <w:rtl w:val="0"/>
        </w:rPr>
        <w:t xml:space="preserve"> to a Consultant for final approval;</w:t>
      </w:r>
    </w:p>
    <w:p w:rsidR="00000000" w:rsidDel="00000000" w:rsidP="00000000" w:rsidRDefault="00000000" w:rsidRPr="00000000" w14:paraId="00000106">
      <w:pPr>
        <w:numPr>
          <w:ilvl w:val="0"/>
          <w:numId w:val="38"/>
        </w:numPr>
        <w:ind w:left="720" w:hanging="720"/>
        <w:rPr/>
      </w:pPr>
      <w:r w:rsidDel="00000000" w:rsidR="00000000" w:rsidRPr="00000000">
        <w:rPr>
          <w:rtl w:val="0"/>
        </w:rPr>
        <w:t xml:space="preserve">actively promotes in the </w:t>
      </w:r>
      <w:r w:rsidDel="00000000" w:rsidR="00000000" w:rsidRPr="00000000">
        <w:rPr>
          <w:i w:val="1"/>
          <w:rtl w:val="0"/>
        </w:rPr>
        <w:t xml:space="preserve">Pulsebeat</w:t>
      </w:r>
      <w:r w:rsidDel="00000000" w:rsidR="00000000" w:rsidRPr="00000000">
        <w:rPr>
          <w:rtl w:val="0"/>
        </w:rPr>
        <w:t xml:space="preserve"> and on the website all workshops, community health projects, and the annual convention to assure good attendance;</w:t>
      </w:r>
    </w:p>
    <w:p w:rsidR="00000000" w:rsidDel="00000000" w:rsidP="00000000" w:rsidRDefault="00000000" w:rsidRPr="00000000" w14:paraId="00000107">
      <w:pPr>
        <w:numPr>
          <w:ilvl w:val="0"/>
          <w:numId w:val="38"/>
        </w:numPr>
        <w:ind w:left="720" w:hanging="720"/>
        <w:rPr/>
      </w:pPr>
      <w:r w:rsidDel="00000000" w:rsidR="00000000" w:rsidRPr="00000000">
        <w:rPr>
          <w:rtl w:val="0"/>
        </w:rPr>
        <w:t xml:space="preserve">promotes to the public activities of NJNS that enhance the image of nursing; and,</w:t>
      </w:r>
    </w:p>
    <w:p w:rsidR="00000000" w:rsidDel="00000000" w:rsidP="00000000" w:rsidRDefault="00000000" w:rsidRPr="00000000" w14:paraId="00000108">
      <w:pPr>
        <w:numPr>
          <w:ilvl w:val="0"/>
          <w:numId w:val="38"/>
        </w:numPr>
        <w:ind w:left="720" w:hanging="720"/>
        <w:rPr/>
      </w:pPr>
      <w:r w:rsidDel="00000000" w:rsidR="00000000" w:rsidRPr="00000000">
        <w:rPr>
          <w:rtl w:val="0"/>
        </w:rPr>
        <w:t xml:space="preserve">maintains and updates the NJNS Inc. website and social media sites:</w:t>
      </w:r>
    </w:p>
    <w:p w:rsidR="00000000" w:rsidDel="00000000" w:rsidP="00000000" w:rsidRDefault="00000000" w:rsidRPr="00000000" w14:paraId="00000109">
      <w:pPr>
        <w:numPr>
          <w:ilvl w:val="1"/>
          <w:numId w:val="38"/>
        </w:numPr>
        <w:ind w:left="720" w:firstLine="360"/>
        <w:rPr/>
      </w:pPr>
      <w:r w:rsidDel="00000000" w:rsidR="00000000" w:rsidRPr="00000000">
        <w:rPr>
          <w:rtl w:val="0"/>
        </w:rPr>
        <w:t xml:space="preserve">posts meeting minutes, bylaws amendments, and all forms to NJNS website once approved by the board and consultant, and updates any archived links and websites;</w:t>
      </w:r>
    </w:p>
    <w:p w:rsidR="00000000" w:rsidDel="00000000" w:rsidP="00000000" w:rsidRDefault="00000000" w:rsidRPr="00000000" w14:paraId="0000010A">
      <w:pPr>
        <w:numPr>
          <w:ilvl w:val="1"/>
          <w:numId w:val="38"/>
        </w:numPr>
        <w:ind w:left="720" w:firstLine="360"/>
        <w:rPr/>
      </w:pPr>
      <w:r w:rsidDel="00000000" w:rsidR="00000000" w:rsidRPr="00000000">
        <w:rPr>
          <w:rtl w:val="0"/>
        </w:rPr>
        <w:t xml:space="preserve">collaborates with all board positions on projects and events to promote them on the NJNS website.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jc w:val="center"/>
        <w:rPr/>
      </w:pPr>
      <w:r w:rsidDel="00000000" w:rsidR="00000000" w:rsidRPr="00000000">
        <w:rPr>
          <w:b w:val="1"/>
          <w:rtl w:val="0"/>
        </w:rPr>
        <w:t xml:space="preserve">Section 11</w:t>
      </w:r>
      <w:r w:rsidDel="00000000" w:rsidR="00000000" w:rsidRPr="00000000">
        <w:rPr>
          <w:rtl w:val="0"/>
        </w:rPr>
      </w:r>
    </w:p>
    <w:p w:rsidR="00000000" w:rsidDel="00000000" w:rsidP="00000000" w:rsidRDefault="00000000" w:rsidRPr="00000000" w14:paraId="0000010D">
      <w:pPr>
        <w:jc w:val="center"/>
        <w:rPr/>
      </w:pPr>
      <w:r w:rsidDel="00000000" w:rsidR="00000000" w:rsidRPr="00000000">
        <w:rPr>
          <w:b w:val="1"/>
          <w:rtl w:val="0"/>
        </w:rPr>
        <w:t xml:space="preserve">Responsibilities of the Membership/Nominations Director</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numPr>
          <w:ilvl w:val="0"/>
          <w:numId w:val="23"/>
        </w:numPr>
        <w:ind w:left="720" w:hanging="720"/>
        <w:rPr/>
      </w:pPr>
      <w:r w:rsidDel="00000000" w:rsidR="00000000" w:rsidRPr="00000000">
        <w:rPr>
          <w:rtl w:val="0"/>
        </w:rPr>
        <w:t xml:space="preserve">completes a slate of candidates to be presented at the annual convention;</w:t>
      </w:r>
    </w:p>
    <w:p w:rsidR="00000000" w:rsidDel="00000000" w:rsidP="00000000" w:rsidRDefault="00000000" w:rsidRPr="00000000" w14:paraId="00000110">
      <w:pPr>
        <w:numPr>
          <w:ilvl w:val="0"/>
          <w:numId w:val="23"/>
        </w:numPr>
        <w:ind w:left="720" w:hanging="720"/>
        <w:rPr/>
      </w:pPr>
      <w:r w:rsidDel="00000000" w:rsidR="00000000" w:rsidRPr="00000000">
        <w:rPr>
          <w:rtl w:val="0"/>
        </w:rPr>
        <w:t xml:space="preserve">uses NSNA Nominations Committee Procedures as a guide;</w:t>
      </w:r>
    </w:p>
    <w:p w:rsidR="00000000" w:rsidDel="00000000" w:rsidP="00000000" w:rsidRDefault="00000000" w:rsidRPr="00000000" w14:paraId="00000111">
      <w:pPr>
        <w:numPr>
          <w:ilvl w:val="0"/>
          <w:numId w:val="23"/>
        </w:numPr>
        <w:ind w:left="720" w:hanging="720"/>
        <w:rPr/>
      </w:pPr>
      <w:r w:rsidDel="00000000" w:rsidR="00000000" w:rsidRPr="00000000">
        <w:rPr>
          <w:rtl w:val="0"/>
        </w:rPr>
        <w:t xml:space="preserve">recruits potential leaders for NJNS and encourages their participation at the state level;</w:t>
      </w:r>
    </w:p>
    <w:p w:rsidR="00000000" w:rsidDel="00000000" w:rsidP="00000000" w:rsidRDefault="00000000" w:rsidRPr="00000000" w14:paraId="00000112">
      <w:pPr>
        <w:numPr>
          <w:ilvl w:val="0"/>
          <w:numId w:val="23"/>
        </w:numPr>
        <w:ind w:left="720" w:hanging="720"/>
        <w:rPr/>
      </w:pPr>
      <w:r w:rsidDel="00000000" w:rsidR="00000000" w:rsidRPr="00000000">
        <w:rPr>
          <w:rtl w:val="0"/>
        </w:rPr>
        <w:t xml:space="preserve">compiles an accurate school contact list and assigns schools to each board member to assure good communication;</w:t>
      </w:r>
    </w:p>
    <w:p w:rsidR="00000000" w:rsidDel="00000000" w:rsidP="00000000" w:rsidRDefault="00000000" w:rsidRPr="00000000" w14:paraId="00000113">
      <w:pPr>
        <w:numPr>
          <w:ilvl w:val="0"/>
          <w:numId w:val="23"/>
        </w:numPr>
        <w:ind w:left="720" w:hanging="720"/>
        <w:rPr/>
      </w:pPr>
      <w:r w:rsidDel="00000000" w:rsidR="00000000" w:rsidRPr="00000000">
        <w:rPr>
          <w:rtl w:val="0"/>
        </w:rPr>
        <w:t xml:space="preserve">assists schools, where needed, to increase membership;</w:t>
      </w:r>
    </w:p>
    <w:p w:rsidR="00000000" w:rsidDel="00000000" w:rsidP="00000000" w:rsidRDefault="00000000" w:rsidRPr="00000000" w14:paraId="00000114">
      <w:pPr>
        <w:numPr>
          <w:ilvl w:val="0"/>
          <w:numId w:val="23"/>
        </w:numPr>
        <w:ind w:left="720" w:hanging="720"/>
        <w:rPr/>
      </w:pPr>
      <w:r w:rsidDel="00000000" w:rsidR="00000000" w:rsidRPr="00000000">
        <w:rPr>
          <w:rtl w:val="0"/>
        </w:rPr>
        <w:t xml:space="preserve">develops membership incentive programs;</w:t>
      </w:r>
    </w:p>
    <w:p w:rsidR="00000000" w:rsidDel="00000000" w:rsidP="00000000" w:rsidRDefault="00000000" w:rsidRPr="00000000" w14:paraId="00000115">
      <w:pPr>
        <w:numPr>
          <w:ilvl w:val="0"/>
          <w:numId w:val="23"/>
        </w:numPr>
        <w:ind w:left="720" w:hanging="720"/>
        <w:rPr/>
      </w:pPr>
      <w:r w:rsidDel="00000000" w:rsidR="00000000" w:rsidRPr="00000000">
        <w:rPr>
          <w:rtl w:val="0"/>
        </w:rPr>
        <w:t xml:space="preserve">receives a computer printout from NSNA to compile a list of delegates for the convention based upon membership at each school of nursing;</w:t>
      </w:r>
    </w:p>
    <w:p w:rsidR="00000000" w:rsidDel="00000000" w:rsidP="00000000" w:rsidRDefault="00000000" w:rsidRPr="00000000" w14:paraId="00000116">
      <w:pPr>
        <w:numPr>
          <w:ilvl w:val="0"/>
          <w:numId w:val="23"/>
        </w:numPr>
        <w:ind w:left="720" w:hanging="720"/>
        <w:rPr/>
      </w:pPr>
      <w:r w:rsidDel="00000000" w:rsidR="00000000" w:rsidRPr="00000000">
        <w:rPr>
          <w:rtl w:val="0"/>
        </w:rPr>
        <w:t xml:space="preserve">contacts NSNA six (6) weeks prior to the annual convention for a final delegate count that each school will be allowed to have as representatives;</w:t>
      </w:r>
    </w:p>
    <w:p w:rsidR="00000000" w:rsidDel="00000000" w:rsidP="00000000" w:rsidRDefault="00000000" w:rsidRPr="00000000" w14:paraId="00000117">
      <w:pPr>
        <w:numPr>
          <w:ilvl w:val="0"/>
          <w:numId w:val="23"/>
        </w:numPr>
        <w:ind w:left="720" w:hanging="720"/>
        <w:rPr/>
      </w:pPr>
      <w:r w:rsidDel="00000000" w:rsidR="00000000" w:rsidRPr="00000000">
        <w:rPr>
          <w:rtl w:val="0"/>
        </w:rPr>
        <w:t xml:space="preserve">updates the school contact list. This list shall contain the following:</w:t>
      </w:r>
    </w:p>
    <w:p w:rsidR="00000000" w:rsidDel="00000000" w:rsidP="00000000" w:rsidRDefault="00000000" w:rsidRPr="00000000" w14:paraId="00000118">
      <w:pPr>
        <w:numPr>
          <w:ilvl w:val="2"/>
          <w:numId w:val="23"/>
        </w:numPr>
        <w:ind w:left="1440" w:hanging="180"/>
        <w:rPr/>
      </w:pPr>
      <w:r w:rsidDel="00000000" w:rsidR="00000000" w:rsidRPr="00000000">
        <w:rPr>
          <w:rtl w:val="0"/>
        </w:rPr>
        <w:t xml:space="preserve">all NJ schools of nursing/colleges, student government presidents or contact persons, deans/directors, and faculty advisors;</w:t>
      </w:r>
    </w:p>
    <w:p w:rsidR="00000000" w:rsidDel="00000000" w:rsidP="00000000" w:rsidRDefault="00000000" w:rsidRPr="00000000" w14:paraId="00000119">
      <w:pPr>
        <w:numPr>
          <w:ilvl w:val="2"/>
          <w:numId w:val="23"/>
        </w:numPr>
        <w:ind w:left="1440" w:hanging="180"/>
        <w:rPr/>
      </w:pPr>
      <w:r w:rsidDel="00000000" w:rsidR="00000000" w:rsidRPr="00000000">
        <w:rPr>
          <w:rtl w:val="0"/>
        </w:rPr>
        <w:t xml:space="preserve">all NJNS board members, including phone numbers;</w:t>
      </w:r>
    </w:p>
    <w:p w:rsidR="00000000" w:rsidDel="00000000" w:rsidP="00000000" w:rsidRDefault="00000000" w:rsidRPr="00000000" w14:paraId="0000011A">
      <w:pPr>
        <w:numPr>
          <w:ilvl w:val="0"/>
          <w:numId w:val="23"/>
        </w:numPr>
        <w:ind w:left="720" w:hanging="720"/>
        <w:rPr/>
      </w:pPr>
      <w:r w:rsidDel="00000000" w:rsidR="00000000" w:rsidRPr="00000000">
        <w:rPr>
          <w:rtl w:val="0"/>
        </w:rPr>
        <w:t xml:space="preserve">is responsible for monitor duties and activities;</w:t>
      </w:r>
    </w:p>
    <w:p w:rsidR="00000000" w:rsidDel="00000000" w:rsidP="00000000" w:rsidRDefault="00000000" w:rsidRPr="00000000" w14:paraId="0000011B">
      <w:pPr>
        <w:numPr>
          <w:ilvl w:val="0"/>
          <w:numId w:val="23"/>
        </w:numPr>
        <w:ind w:left="720" w:hanging="720"/>
        <w:rPr/>
      </w:pPr>
      <w:r w:rsidDel="00000000" w:rsidR="00000000" w:rsidRPr="00000000">
        <w:rPr>
          <w:rtl w:val="0"/>
        </w:rPr>
        <w:t xml:space="preserve">creates a convention nominations slate of all candidates with their respective biographical information and prepare voting ballots for House of Delegate meeting at convention;</w:t>
      </w:r>
    </w:p>
    <w:p w:rsidR="00000000" w:rsidDel="00000000" w:rsidP="00000000" w:rsidRDefault="00000000" w:rsidRPr="00000000" w14:paraId="0000011C">
      <w:pPr>
        <w:numPr>
          <w:ilvl w:val="0"/>
          <w:numId w:val="23"/>
        </w:numPr>
        <w:ind w:left="720" w:hanging="720"/>
        <w:rPr/>
      </w:pPr>
      <w:r w:rsidDel="00000000" w:rsidR="00000000" w:rsidRPr="00000000">
        <w:rPr>
          <w:rtl w:val="0"/>
        </w:rPr>
        <w:t xml:space="preserve">notifies all board members of the number of delegates each school is eligible to send to the annual convention so that board members can disseminate information to each respective assigned school;</w:t>
      </w:r>
    </w:p>
    <w:p w:rsidR="00000000" w:rsidDel="00000000" w:rsidP="00000000" w:rsidRDefault="00000000" w:rsidRPr="00000000" w14:paraId="0000011D">
      <w:pPr>
        <w:numPr>
          <w:ilvl w:val="0"/>
          <w:numId w:val="23"/>
        </w:numPr>
        <w:ind w:left="720" w:hanging="720"/>
        <w:rPr/>
      </w:pPr>
      <w:r w:rsidDel="00000000" w:rsidR="00000000" w:rsidRPr="00000000">
        <w:rPr>
          <w:rtl w:val="0"/>
        </w:rPr>
        <w:t xml:space="preserve">is responsible for creation and assignment of monitor schedules at the convention, assignment of monitor hotel rooms, and sending a welcome letter email to all selected monitors informing them of the duties and expectations;</w:t>
      </w:r>
    </w:p>
    <w:p w:rsidR="00000000" w:rsidDel="00000000" w:rsidP="00000000" w:rsidRDefault="00000000" w:rsidRPr="00000000" w14:paraId="0000011E">
      <w:pPr>
        <w:numPr>
          <w:ilvl w:val="0"/>
          <w:numId w:val="23"/>
        </w:numPr>
        <w:ind w:left="720" w:hanging="720"/>
        <w:rPr>
          <w:b w:val="1"/>
        </w:rPr>
      </w:pPr>
      <w:r w:rsidDel="00000000" w:rsidR="00000000" w:rsidRPr="00000000">
        <w:rPr>
          <w:rtl w:val="0"/>
        </w:rPr>
        <w:t xml:space="preserve">serves as a member of the monitor selection committee - all monitors must submit an application and essay. Once applications are received, the selection process begins.</w:t>
      </w:r>
      <w:r w:rsidDel="00000000" w:rsidR="00000000" w:rsidRPr="00000000">
        <w:rPr>
          <w:rtl w:val="0"/>
        </w:rPr>
      </w:r>
    </w:p>
    <w:p w:rsidR="00000000" w:rsidDel="00000000" w:rsidP="00000000" w:rsidRDefault="00000000" w:rsidRPr="00000000" w14:paraId="0000011F">
      <w:pPr>
        <w:ind w:left="720" w:firstLine="0"/>
        <w:rPr>
          <w:b w:val="1"/>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b w:val="1"/>
          <w:rtl w:val="0"/>
        </w:rPr>
        <w:t xml:space="preserve">Section 12 </w:t>
      </w:r>
    </w:p>
    <w:p w:rsidR="00000000" w:rsidDel="00000000" w:rsidP="00000000" w:rsidRDefault="00000000" w:rsidRPr="00000000" w14:paraId="00000121">
      <w:pPr>
        <w:jc w:val="center"/>
        <w:rPr/>
      </w:pPr>
      <w:r w:rsidDel="00000000" w:rsidR="00000000" w:rsidRPr="00000000">
        <w:rPr>
          <w:b w:val="1"/>
          <w:rtl w:val="0"/>
        </w:rPr>
        <w:t xml:space="preserve">Responsibilities of the Population and Global Health Director </w:t>
      </w: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numPr>
          <w:ilvl w:val="0"/>
          <w:numId w:val="27"/>
        </w:numPr>
        <w:ind w:left="720" w:hanging="720"/>
        <w:rPr/>
      </w:pPr>
      <w:r w:rsidDel="00000000" w:rsidR="00000000" w:rsidRPr="00000000">
        <w:rPr>
          <w:rtl w:val="0"/>
        </w:rPr>
        <w:t xml:space="preserve">creates a statewide community health project for presentation at </w:t>
      </w:r>
      <w:r w:rsidDel="00000000" w:rsidR="00000000" w:rsidRPr="00000000">
        <w:rPr>
          <w:b w:val="1"/>
          <w:rtl w:val="0"/>
        </w:rPr>
        <w:t xml:space="preserve">convention and COSP</w:t>
      </w:r>
      <w:r w:rsidDel="00000000" w:rsidR="00000000" w:rsidRPr="00000000">
        <w:rPr>
          <w:rtl w:val="0"/>
        </w:rPr>
        <w:t xml:space="preserve">;</w:t>
      </w:r>
    </w:p>
    <w:p w:rsidR="00000000" w:rsidDel="00000000" w:rsidP="00000000" w:rsidRDefault="00000000" w:rsidRPr="00000000" w14:paraId="00000124">
      <w:pPr>
        <w:numPr>
          <w:ilvl w:val="0"/>
          <w:numId w:val="27"/>
        </w:numPr>
        <w:ind w:left="720" w:hanging="720"/>
        <w:rPr/>
      </w:pPr>
      <w:r w:rsidDel="00000000" w:rsidR="00000000" w:rsidRPr="00000000">
        <w:rPr>
          <w:rtl w:val="0"/>
        </w:rPr>
        <w:t xml:space="preserve">serves as a member of the monitor selection committee - all monitors must submit an application and essay. Once applications are received, the selection process begins;</w:t>
      </w:r>
    </w:p>
    <w:p w:rsidR="00000000" w:rsidDel="00000000" w:rsidP="00000000" w:rsidRDefault="00000000" w:rsidRPr="00000000" w14:paraId="00000125">
      <w:pPr>
        <w:numPr>
          <w:ilvl w:val="0"/>
          <w:numId w:val="27"/>
        </w:numPr>
        <w:ind w:left="720" w:hanging="720"/>
        <w:rPr/>
      </w:pPr>
      <w:r w:rsidDel="00000000" w:rsidR="00000000" w:rsidRPr="00000000">
        <w:rPr>
          <w:rtl w:val="0"/>
        </w:rPr>
        <w:t xml:space="preserve">prepares a statewide community health project for presentation at COSP and the annual convention; </w:t>
      </w:r>
    </w:p>
    <w:p w:rsidR="00000000" w:rsidDel="00000000" w:rsidP="00000000" w:rsidRDefault="00000000" w:rsidRPr="00000000" w14:paraId="00000126">
      <w:pPr>
        <w:numPr>
          <w:ilvl w:val="0"/>
          <w:numId w:val="27"/>
        </w:numPr>
        <w:ind w:left="720" w:hanging="720"/>
        <w:rPr/>
      </w:pPr>
      <w:r w:rsidDel="00000000" w:rsidR="00000000" w:rsidRPr="00000000">
        <w:rPr>
          <w:rtl w:val="0"/>
        </w:rPr>
        <w:t xml:space="preserve">promotes the community health project on the NJNS website, in collaboration with the </w:t>
      </w:r>
      <w:r w:rsidDel="00000000" w:rsidR="00000000" w:rsidRPr="00000000">
        <w:rPr>
          <w:i w:val="1"/>
          <w:rtl w:val="0"/>
        </w:rPr>
        <w:t xml:space="preserve">Pulsebeat</w:t>
      </w:r>
      <w:r w:rsidDel="00000000" w:rsidR="00000000" w:rsidRPr="00000000">
        <w:rPr>
          <w:rtl w:val="0"/>
        </w:rPr>
        <w:t xml:space="preserve"> Editor/Public Relations Director.</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jc w:val="center"/>
        <w:rPr/>
      </w:pPr>
      <w:r w:rsidDel="00000000" w:rsidR="00000000" w:rsidRPr="00000000">
        <w:rPr>
          <w:b w:val="1"/>
          <w:rtl w:val="0"/>
        </w:rPr>
        <w:t xml:space="preserve">Section 13</w:t>
      </w:r>
      <w:r w:rsidDel="00000000" w:rsidR="00000000" w:rsidRPr="00000000">
        <w:rPr>
          <w:rtl w:val="0"/>
        </w:rPr>
      </w:r>
    </w:p>
    <w:p w:rsidR="00000000" w:rsidDel="00000000" w:rsidP="00000000" w:rsidRDefault="00000000" w:rsidRPr="00000000" w14:paraId="00000129">
      <w:pPr>
        <w:jc w:val="center"/>
        <w:rPr/>
      </w:pPr>
      <w:r w:rsidDel="00000000" w:rsidR="00000000" w:rsidRPr="00000000">
        <w:rPr>
          <w:b w:val="1"/>
          <w:rtl w:val="0"/>
        </w:rPr>
        <w:t xml:space="preserve">Responsibilities of the Breakthrough to Nursing Director</w:t>
      </w: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numPr>
          <w:ilvl w:val="0"/>
          <w:numId w:val="9"/>
        </w:numPr>
        <w:ind w:left="720" w:hanging="720"/>
        <w:rPr/>
      </w:pPr>
      <w:r w:rsidDel="00000000" w:rsidR="00000000" w:rsidRPr="00000000">
        <w:rPr>
          <w:rtl w:val="0"/>
        </w:rPr>
        <w:t xml:space="preserve">actively promotes and supports the development of the BTN committee in school chapters;</w:t>
      </w:r>
    </w:p>
    <w:p w:rsidR="00000000" w:rsidDel="00000000" w:rsidP="00000000" w:rsidRDefault="00000000" w:rsidRPr="00000000" w14:paraId="0000012C">
      <w:pPr>
        <w:numPr>
          <w:ilvl w:val="0"/>
          <w:numId w:val="9"/>
        </w:numPr>
        <w:ind w:left="720" w:hanging="720"/>
        <w:rPr/>
      </w:pPr>
      <w:r w:rsidDel="00000000" w:rsidR="00000000" w:rsidRPr="00000000">
        <w:rPr>
          <w:rtl w:val="0"/>
        </w:rPr>
        <w:t xml:space="preserve">becomes familiar with BTN activities supported by NSNA;</w:t>
      </w:r>
    </w:p>
    <w:p w:rsidR="00000000" w:rsidDel="00000000" w:rsidP="00000000" w:rsidRDefault="00000000" w:rsidRPr="00000000" w14:paraId="0000012D">
      <w:pPr>
        <w:numPr>
          <w:ilvl w:val="0"/>
          <w:numId w:val="9"/>
        </w:numPr>
        <w:ind w:left="720" w:hanging="720"/>
        <w:rPr/>
      </w:pPr>
      <w:r w:rsidDel="00000000" w:rsidR="00000000" w:rsidRPr="00000000">
        <w:rPr>
          <w:rtl w:val="0"/>
        </w:rPr>
        <w:t xml:space="preserve">establishes a statewide BTN project for presentation at </w:t>
      </w:r>
      <w:r w:rsidDel="00000000" w:rsidR="00000000" w:rsidRPr="00000000">
        <w:rPr>
          <w:b w:val="1"/>
          <w:rtl w:val="0"/>
        </w:rPr>
        <w:t xml:space="preserve">convention and COSP</w:t>
      </w:r>
      <w:r w:rsidDel="00000000" w:rsidR="00000000" w:rsidRPr="00000000">
        <w:rPr>
          <w:rtl w:val="0"/>
        </w:rPr>
        <w:t xml:space="preserve">;</w:t>
      </w:r>
    </w:p>
    <w:p w:rsidR="00000000" w:rsidDel="00000000" w:rsidP="00000000" w:rsidRDefault="00000000" w:rsidRPr="00000000" w14:paraId="0000012E">
      <w:pPr>
        <w:numPr>
          <w:ilvl w:val="0"/>
          <w:numId w:val="9"/>
        </w:numPr>
        <w:ind w:left="720" w:hanging="720"/>
        <w:rPr/>
      </w:pPr>
      <w:r w:rsidDel="00000000" w:rsidR="00000000" w:rsidRPr="00000000">
        <w:rPr>
          <w:rtl w:val="0"/>
        </w:rPr>
        <w:t xml:space="preserve">develops a strong and effective recruitment program to increase the diversity of students in nursing;</w:t>
      </w:r>
    </w:p>
    <w:p w:rsidR="00000000" w:rsidDel="00000000" w:rsidP="00000000" w:rsidRDefault="00000000" w:rsidRPr="00000000" w14:paraId="0000012F">
      <w:pPr>
        <w:numPr>
          <w:ilvl w:val="0"/>
          <w:numId w:val="9"/>
        </w:numPr>
        <w:ind w:left="720" w:hanging="720"/>
        <w:rPr/>
      </w:pPr>
      <w:r w:rsidDel="00000000" w:rsidR="00000000" w:rsidRPr="00000000">
        <w:rPr>
          <w:rtl w:val="0"/>
        </w:rPr>
        <w:t xml:space="preserve">supports the development of the BTN committees in school chapters; and,</w:t>
      </w:r>
    </w:p>
    <w:p w:rsidR="00000000" w:rsidDel="00000000" w:rsidP="00000000" w:rsidRDefault="00000000" w:rsidRPr="00000000" w14:paraId="00000130">
      <w:pPr>
        <w:numPr>
          <w:ilvl w:val="0"/>
          <w:numId w:val="9"/>
        </w:numPr>
        <w:ind w:left="720" w:hanging="720"/>
        <w:rPr/>
      </w:pPr>
      <w:r w:rsidDel="00000000" w:rsidR="00000000" w:rsidRPr="00000000">
        <w:rPr>
          <w:rtl w:val="0"/>
        </w:rPr>
        <w:t xml:space="preserve">prepares an appropriate BTN project for display of year’s work for the annual convention.</w:t>
      </w:r>
    </w:p>
    <w:p w:rsidR="00000000" w:rsidDel="00000000" w:rsidP="00000000" w:rsidRDefault="00000000" w:rsidRPr="00000000" w14:paraId="00000131">
      <w:pPr>
        <w:ind w:left="720" w:firstLine="0"/>
        <w:rPr/>
      </w:pPr>
      <w:r w:rsidDel="00000000" w:rsidR="00000000" w:rsidRPr="00000000">
        <w:rPr>
          <w:rtl w:val="0"/>
        </w:rPr>
      </w:r>
    </w:p>
    <w:p w:rsidR="00000000" w:rsidDel="00000000" w:rsidP="00000000" w:rsidRDefault="00000000" w:rsidRPr="00000000" w14:paraId="00000132">
      <w:pPr>
        <w:jc w:val="center"/>
        <w:rPr/>
      </w:pPr>
      <w:r w:rsidDel="00000000" w:rsidR="00000000" w:rsidRPr="00000000">
        <w:rPr>
          <w:b w:val="1"/>
          <w:rtl w:val="0"/>
        </w:rPr>
        <w:t xml:space="preserve">Section 14</w:t>
      </w:r>
      <w:r w:rsidDel="00000000" w:rsidR="00000000" w:rsidRPr="00000000">
        <w:rPr>
          <w:rtl w:val="0"/>
        </w:rPr>
      </w:r>
    </w:p>
    <w:p w:rsidR="00000000" w:rsidDel="00000000" w:rsidP="00000000" w:rsidRDefault="00000000" w:rsidRPr="00000000" w14:paraId="00000133">
      <w:pPr>
        <w:jc w:val="center"/>
        <w:rPr/>
      </w:pPr>
      <w:r w:rsidDel="00000000" w:rsidR="00000000" w:rsidRPr="00000000">
        <w:rPr>
          <w:b w:val="1"/>
          <w:rtl w:val="0"/>
        </w:rPr>
        <w:t xml:space="preserve">Responsibilities of the Health Policy and Advocacy Director </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numPr>
          <w:ilvl w:val="0"/>
          <w:numId w:val="39"/>
        </w:numPr>
        <w:ind w:left="720" w:hanging="720"/>
        <w:rPr/>
      </w:pPr>
      <w:r w:rsidDel="00000000" w:rsidR="00000000" w:rsidRPr="00000000">
        <w:rPr>
          <w:rtl w:val="0"/>
        </w:rPr>
        <w:t xml:space="preserve">becomes familiar with the issues and methods supported by NSNA to bring about issues to the board;</w:t>
      </w:r>
    </w:p>
    <w:p w:rsidR="00000000" w:rsidDel="00000000" w:rsidP="00000000" w:rsidRDefault="00000000" w:rsidRPr="00000000" w14:paraId="00000136">
      <w:pPr>
        <w:numPr>
          <w:ilvl w:val="0"/>
          <w:numId w:val="39"/>
        </w:numPr>
        <w:ind w:left="720" w:hanging="720"/>
        <w:rPr/>
      </w:pPr>
      <w:r w:rsidDel="00000000" w:rsidR="00000000" w:rsidRPr="00000000">
        <w:rPr>
          <w:rtl w:val="0"/>
        </w:rPr>
        <w:t xml:space="preserve">is responsible for attending legislative meetings and representi</w:t>
      </w:r>
      <w:r w:rsidDel="00000000" w:rsidR="00000000" w:rsidRPr="00000000">
        <w:rPr>
          <w:color w:val="000000"/>
          <w:rtl w:val="0"/>
        </w:rPr>
        <w:t xml:space="preserve">ng</w:t>
      </w:r>
      <w:r w:rsidDel="00000000" w:rsidR="00000000" w:rsidRPr="00000000">
        <w:rPr>
          <w:rtl w:val="0"/>
        </w:rPr>
        <w:t xml:space="preserve"> NJNS at NJSNA INPAC meetings;</w:t>
      </w:r>
    </w:p>
    <w:p w:rsidR="00000000" w:rsidDel="00000000" w:rsidP="00000000" w:rsidRDefault="00000000" w:rsidRPr="00000000" w14:paraId="00000137">
      <w:pPr>
        <w:numPr>
          <w:ilvl w:val="0"/>
          <w:numId w:val="39"/>
        </w:numPr>
        <w:ind w:left="720" w:hanging="720"/>
        <w:rPr/>
      </w:pPr>
      <w:r w:rsidDel="00000000" w:rsidR="00000000" w:rsidRPr="00000000">
        <w:rPr>
          <w:rtl w:val="0"/>
        </w:rPr>
        <w:t xml:space="preserve">chairs the Bylaws/Policies Committee</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38">
      <w:pPr>
        <w:numPr>
          <w:ilvl w:val="2"/>
          <w:numId w:val="39"/>
        </w:numPr>
        <w:ind w:left="1440" w:hanging="180"/>
        <w:rPr/>
      </w:pPr>
      <w:r w:rsidDel="00000000" w:rsidR="00000000" w:rsidRPr="00000000">
        <w:rPr>
          <w:rtl w:val="0"/>
        </w:rPr>
        <w:t xml:space="preserve">be familiar with the current edition of </w:t>
      </w:r>
      <w:r w:rsidDel="00000000" w:rsidR="00000000" w:rsidRPr="00000000">
        <w:rPr>
          <w:i w:val="1"/>
          <w:rtl w:val="0"/>
        </w:rPr>
        <w:t xml:space="preserve">Robert’s Rules of Order Newly Revised;</w:t>
      </w:r>
      <w:r w:rsidDel="00000000" w:rsidR="00000000" w:rsidRPr="00000000">
        <w:rPr>
          <w:rtl w:val="0"/>
        </w:rPr>
      </w:r>
    </w:p>
    <w:p w:rsidR="00000000" w:rsidDel="00000000" w:rsidP="00000000" w:rsidRDefault="00000000" w:rsidRPr="00000000" w14:paraId="00000139">
      <w:pPr>
        <w:numPr>
          <w:ilvl w:val="2"/>
          <w:numId w:val="39"/>
        </w:numPr>
        <w:ind w:left="1440" w:hanging="180"/>
        <w:rPr/>
      </w:pPr>
      <w:r w:rsidDel="00000000" w:rsidR="00000000" w:rsidRPr="00000000">
        <w:rPr>
          <w:rtl w:val="0"/>
        </w:rPr>
        <w:t xml:space="preserve">submits the proposed bylaws, amendments, and/or changes to the NJNS </w:t>
      </w:r>
      <w:r w:rsidDel="00000000" w:rsidR="00000000" w:rsidRPr="00000000">
        <w:rPr>
          <w:i w:val="1"/>
          <w:rtl w:val="0"/>
        </w:rPr>
        <w:t xml:space="preserve">Pulsebeat </w:t>
      </w:r>
      <w:r w:rsidDel="00000000" w:rsidR="00000000" w:rsidRPr="00000000">
        <w:rPr>
          <w:rtl w:val="0"/>
        </w:rPr>
        <w:t xml:space="preserve">editor by January 15</w:t>
      </w:r>
      <w:r w:rsidDel="00000000" w:rsidR="00000000" w:rsidRPr="00000000">
        <w:rPr>
          <w:vertAlign w:val="superscript"/>
          <w:rtl w:val="0"/>
        </w:rPr>
        <w:t xml:space="preserve">th</w:t>
      </w:r>
      <w:r w:rsidDel="00000000" w:rsidR="00000000" w:rsidRPr="00000000">
        <w:rPr>
          <w:rtl w:val="0"/>
        </w:rPr>
        <w:t xml:space="preserve"> to be posted in the website; and  </w:t>
      </w:r>
    </w:p>
    <w:p w:rsidR="00000000" w:rsidDel="00000000" w:rsidP="00000000" w:rsidRDefault="00000000" w:rsidRPr="00000000" w14:paraId="0000013A">
      <w:pPr>
        <w:numPr>
          <w:ilvl w:val="2"/>
          <w:numId w:val="39"/>
        </w:numPr>
        <w:ind w:left="1440" w:hanging="180"/>
        <w:rPr/>
      </w:pPr>
      <w:r w:rsidDel="00000000" w:rsidR="00000000" w:rsidRPr="00000000">
        <w:rPr>
          <w:rtl w:val="0"/>
        </w:rPr>
        <w:t xml:space="preserve">reviews the Policy Book annually;</w:t>
      </w:r>
    </w:p>
    <w:p w:rsidR="00000000" w:rsidDel="00000000" w:rsidP="00000000" w:rsidRDefault="00000000" w:rsidRPr="00000000" w14:paraId="0000013B">
      <w:pPr>
        <w:numPr>
          <w:ilvl w:val="0"/>
          <w:numId w:val="27"/>
        </w:numPr>
        <w:ind w:left="720" w:hanging="720"/>
        <w:rPr/>
      </w:pPr>
      <w:r w:rsidDel="00000000" w:rsidR="00000000" w:rsidRPr="00000000">
        <w:rPr>
          <w:rtl w:val="0"/>
        </w:rPr>
        <w:t xml:space="preserve">serves as a member of the monitor selection committee - all monitors must submit an application and essay. Once applications are received, the selection process begins;</w:t>
      </w:r>
    </w:p>
    <w:p w:rsidR="00000000" w:rsidDel="00000000" w:rsidP="00000000" w:rsidRDefault="00000000" w:rsidRPr="00000000" w14:paraId="0000013C">
      <w:pPr>
        <w:numPr>
          <w:ilvl w:val="0"/>
          <w:numId w:val="27"/>
        </w:numPr>
        <w:ind w:left="720" w:hanging="720"/>
        <w:rPr/>
      </w:pPr>
      <w:r w:rsidDel="00000000" w:rsidR="00000000" w:rsidRPr="00000000">
        <w:rPr>
          <w:rtl w:val="0"/>
        </w:rPr>
        <w:t xml:space="preserve">gathers and reviews recommendations for changes in bylaws and policies from the board members by the November meeting, and sends changes to entire board one week prior to December meeting for review; </w:t>
      </w:r>
    </w:p>
    <w:p w:rsidR="00000000" w:rsidDel="00000000" w:rsidP="00000000" w:rsidRDefault="00000000" w:rsidRPr="00000000" w14:paraId="0000013D">
      <w:pPr>
        <w:numPr>
          <w:ilvl w:val="0"/>
          <w:numId w:val="27"/>
        </w:numPr>
        <w:ind w:left="720" w:hanging="720"/>
        <w:rPr/>
      </w:pPr>
      <w:r w:rsidDel="00000000" w:rsidR="00000000" w:rsidRPr="00000000">
        <w:rPr>
          <w:rtl w:val="0"/>
        </w:rPr>
        <w:t xml:space="preserve">maintains and updates the bill subscription services of “New Jersey Legislature”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E">
      <w:pPr>
        <w:numPr>
          <w:ilvl w:val="0"/>
          <w:numId w:val="27"/>
        </w:numPr>
        <w:ind w:left="720" w:hanging="720"/>
        <w:rPr/>
      </w:pPr>
      <w:r w:rsidDel="00000000" w:rsidR="00000000" w:rsidRPr="00000000">
        <w:rPr>
          <w:rtl w:val="0"/>
        </w:rPr>
        <w:t xml:space="preserve">is responsible for collaborating with board members to notify schools of how many delegates they are eligible to send to the convention, compiling a list of all registered delegates attending the convention, and sending a welcome letter email to all delegates informing them of their duties and expectations;</w:t>
      </w:r>
    </w:p>
    <w:p w:rsidR="00000000" w:rsidDel="00000000" w:rsidP="00000000" w:rsidRDefault="00000000" w:rsidRPr="00000000" w14:paraId="0000013F">
      <w:pPr>
        <w:numPr>
          <w:ilvl w:val="0"/>
          <w:numId w:val="27"/>
        </w:numPr>
        <w:ind w:left="720" w:hanging="720"/>
        <w:rPr/>
      </w:pPr>
      <w:r w:rsidDel="00000000" w:rsidR="00000000" w:rsidRPr="00000000">
        <w:rPr>
          <w:rtl w:val="0"/>
        </w:rPr>
        <w:t xml:space="preserve">keeps all board members and the statewide membership informed of all-important legislation;</w:t>
      </w:r>
    </w:p>
    <w:p w:rsidR="00000000" w:rsidDel="00000000" w:rsidP="00000000" w:rsidRDefault="00000000" w:rsidRPr="00000000" w14:paraId="00000140">
      <w:pPr>
        <w:numPr>
          <w:ilvl w:val="0"/>
          <w:numId w:val="27"/>
        </w:numPr>
        <w:ind w:left="720" w:hanging="720"/>
        <w:rPr/>
      </w:pPr>
      <w:r w:rsidDel="00000000" w:rsidR="00000000" w:rsidRPr="00000000">
        <w:rPr>
          <w:rtl w:val="0"/>
        </w:rPr>
        <w:t xml:space="preserve">assists and encourages members to contact legislators; and</w:t>
      </w:r>
    </w:p>
    <w:p w:rsidR="00000000" w:rsidDel="00000000" w:rsidP="00000000" w:rsidRDefault="00000000" w:rsidRPr="00000000" w14:paraId="00000141">
      <w:pPr>
        <w:numPr>
          <w:ilvl w:val="0"/>
          <w:numId w:val="27"/>
        </w:numPr>
        <w:ind w:left="720" w:hanging="720"/>
        <w:rPr/>
      </w:pPr>
      <w:r w:rsidDel="00000000" w:rsidR="00000000" w:rsidRPr="00000000">
        <w:rPr>
          <w:rtl w:val="0"/>
        </w:rPr>
        <w:t xml:space="preserve">delegates responsibilities.</w:t>
      </w:r>
    </w:p>
    <w:p w:rsidR="00000000" w:rsidDel="00000000" w:rsidP="00000000" w:rsidRDefault="00000000" w:rsidRPr="00000000" w14:paraId="00000142">
      <w:pPr>
        <w:ind w:left="720" w:firstLine="0"/>
        <w:rPr/>
      </w:pPr>
      <w:r w:rsidDel="00000000" w:rsidR="00000000" w:rsidRPr="00000000">
        <w:rPr>
          <w:rtl w:val="0"/>
        </w:rPr>
      </w:r>
    </w:p>
    <w:p w:rsidR="00000000" w:rsidDel="00000000" w:rsidP="00000000" w:rsidRDefault="00000000" w:rsidRPr="00000000" w14:paraId="00000143">
      <w:pPr>
        <w:jc w:val="center"/>
        <w:rPr/>
      </w:pPr>
      <w:r w:rsidDel="00000000" w:rsidR="00000000" w:rsidRPr="00000000">
        <w:rPr>
          <w:b w:val="1"/>
          <w:rtl w:val="0"/>
        </w:rPr>
        <w:t xml:space="preserve">Section 15</w:t>
      </w:r>
      <w:r w:rsidDel="00000000" w:rsidR="00000000" w:rsidRPr="00000000">
        <w:rPr>
          <w:rtl w:val="0"/>
        </w:rPr>
      </w:r>
    </w:p>
    <w:p w:rsidR="00000000" w:rsidDel="00000000" w:rsidP="00000000" w:rsidRDefault="00000000" w:rsidRPr="00000000" w14:paraId="00000144">
      <w:pPr>
        <w:jc w:val="center"/>
        <w:rPr/>
      </w:pPr>
      <w:r w:rsidDel="00000000" w:rsidR="00000000" w:rsidRPr="00000000">
        <w:rPr>
          <w:b w:val="1"/>
          <w:rtl w:val="0"/>
        </w:rPr>
        <w:t xml:space="preserve">Responsibilities of the Resolutions Director</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numPr>
          <w:ilvl w:val="0"/>
          <w:numId w:val="13"/>
        </w:numPr>
        <w:ind w:left="720" w:hanging="720"/>
        <w:rPr/>
      </w:pPr>
      <w:r w:rsidDel="00000000" w:rsidR="00000000" w:rsidRPr="00000000">
        <w:rPr>
          <w:rtl w:val="0"/>
        </w:rPr>
        <w:t xml:space="preserve">becomes familiar with resolutions and develops methods to bring about issues supported by NSNA;</w:t>
      </w:r>
    </w:p>
    <w:p w:rsidR="00000000" w:rsidDel="00000000" w:rsidP="00000000" w:rsidRDefault="00000000" w:rsidRPr="00000000" w14:paraId="00000147">
      <w:pPr>
        <w:numPr>
          <w:ilvl w:val="0"/>
          <w:numId w:val="13"/>
        </w:numPr>
        <w:ind w:left="720" w:hanging="720"/>
        <w:rPr/>
      </w:pPr>
      <w:r w:rsidDel="00000000" w:rsidR="00000000" w:rsidRPr="00000000">
        <w:rPr>
          <w:rtl w:val="0"/>
        </w:rPr>
        <w:t xml:space="preserve">supports the development of a Resolutions Committee in school chapters;</w:t>
      </w:r>
    </w:p>
    <w:p w:rsidR="00000000" w:rsidDel="00000000" w:rsidP="00000000" w:rsidRDefault="00000000" w:rsidRPr="00000000" w14:paraId="00000148">
      <w:pPr>
        <w:numPr>
          <w:ilvl w:val="0"/>
          <w:numId w:val="13"/>
        </w:numPr>
        <w:ind w:left="720" w:hanging="720"/>
        <w:rPr/>
      </w:pPr>
      <w:r w:rsidDel="00000000" w:rsidR="00000000" w:rsidRPr="00000000">
        <w:rPr>
          <w:rtl w:val="0"/>
        </w:rPr>
        <w:t xml:space="preserve">researches and chooses the topic for a resolution; final selection to be voted on by the July board meeting;</w:t>
      </w:r>
    </w:p>
    <w:p w:rsidR="00000000" w:rsidDel="00000000" w:rsidP="00000000" w:rsidRDefault="00000000" w:rsidRPr="00000000" w14:paraId="00000149">
      <w:pPr>
        <w:numPr>
          <w:ilvl w:val="0"/>
          <w:numId w:val="13"/>
        </w:numPr>
        <w:ind w:left="720" w:hanging="720"/>
        <w:rPr/>
      </w:pPr>
      <w:r w:rsidDel="00000000" w:rsidR="00000000" w:rsidRPr="00000000">
        <w:rPr>
          <w:rtl w:val="0"/>
        </w:rPr>
        <w:t xml:space="preserve">prepares and writes the resolution, 1</w:t>
      </w:r>
      <w:r w:rsidDel="00000000" w:rsidR="00000000" w:rsidRPr="00000000">
        <w:rPr>
          <w:vertAlign w:val="superscript"/>
          <w:rtl w:val="0"/>
        </w:rPr>
        <w:t xml:space="preserve">st</w:t>
      </w:r>
      <w:r w:rsidDel="00000000" w:rsidR="00000000" w:rsidRPr="00000000">
        <w:rPr>
          <w:rtl w:val="0"/>
        </w:rPr>
        <w:t xml:space="preserve"> draft due at September meeting, 2</w:t>
      </w:r>
      <w:r w:rsidDel="00000000" w:rsidR="00000000" w:rsidRPr="00000000">
        <w:rPr>
          <w:vertAlign w:val="superscript"/>
          <w:rtl w:val="0"/>
        </w:rPr>
        <w:t xml:space="preserve">nd</w:t>
      </w:r>
      <w:r w:rsidDel="00000000" w:rsidR="00000000" w:rsidRPr="00000000">
        <w:rPr>
          <w:rtl w:val="0"/>
        </w:rPr>
        <w:t xml:space="preserve"> draft due at November meeting, and final draft to be approved by the board at the December meeting and sent to NSNA by required date</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4A">
      <w:pPr>
        <w:ind w:left="720" w:firstLine="0"/>
        <w:rPr>
          <w:color w:val="ff0000"/>
        </w:rPr>
      </w:pPr>
      <w:r w:rsidDel="00000000" w:rsidR="00000000" w:rsidRPr="00000000">
        <w:rPr>
          <w:rtl w:val="0"/>
        </w:rPr>
      </w:r>
    </w:p>
    <w:p w:rsidR="00000000" w:rsidDel="00000000" w:rsidP="00000000" w:rsidRDefault="00000000" w:rsidRPr="00000000" w14:paraId="0000014B">
      <w:pPr>
        <w:jc w:val="center"/>
        <w:rPr/>
      </w:pPr>
      <w:r w:rsidDel="00000000" w:rsidR="00000000" w:rsidRPr="00000000">
        <w:rPr>
          <w:b w:val="1"/>
          <w:rtl w:val="0"/>
        </w:rPr>
        <w:t xml:space="preserve">Section 16</w:t>
      </w:r>
      <w:r w:rsidDel="00000000" w:rsidR="00000000" w:rsidRPr="00000000">
        <w:rPr>
          <w:rtl w:val="0"/>
        </w:rPr>
      </w:r>
    </w:p>
    <w:p w:rsidR="00000000" w:rsidDel="00000000" w:rsidP="00000000" w:rsidRDefault="00000000" w:rsidRPr="00000000" w14:paraId="0000014C">
      <w:pPr>
        <w:jc w:val="center"/>
        <w:rPr/>
      </w:pPr>
      <w:r w:rsidDel="00000000" w:rsidR="00000000" w:rsidRPr="00000000">
        <w:rPr>
          <w:b w:val="1"/>
          <w:rtl w:val="0"/>
        </w:rPr>
        <w:t xml:space="preserve">Responsibilities of the Fundraising Director</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numPr>
          <w:ilvl w:val="0"/>
          <w:numId w:val="22"/>
        </w:numPr>
        <w:ind w:left="720" w:hanging="720"/>
        <w:rPr/>
      </w:pPr>
      <w:r w:rsidDel="00000000" w:rsidR="00000000" w:rsidRPr="00000000">
        <w:rPr>
          <w:rtl w:val="0"/>
        </w:rPr>
        <w:t xml:space="preserve">develops and implements fundraisers as deemed appropriate by the board;</w:t>
      </w:r>
    </w:p>
    <w:p w:rsidR="00000000" w:rsidDel="00000000" w:rsidP="00000000" w:rsidRDefault="00000000" w:rsidRPr="00000000" w14:paraId="0000014F">
      <w:pPr>
        <w:numPr>
          <w:ilvl w:val="0"/>
          <w:numId w:val="22"/>
        </w:numPr>
        <w:ind w:left="720" w:hanging="720"/>
        <w:rPr/>
      </w:pPr>
      <w:r w:rsidDel="00000000" w:rsidR="00000000" w:rsidRPr="00000000">
        <w:rPr>
          <w:rtl w:val="0"/>
        </w:rPr>
        <w:t xml:space="preserve">works with the treasurer on fundraising projects;</w:t>
      </w:r>
    </w:p>
    <w:p w:rsidR="00000000" w:rsidDel="00000000" w:rsidP="00000000" w:rsidRDefault="00000000" w:rsidRPr="00000000" w14:paraId="00000150">
      <w:pPr>
        <w:numPr>
          <w:ilvl w:val="0"/>
          <w:numId w:val="22"/>
        </w:numPr>
        <w:ind w:left="720" w:hanging="720"/>
        <w:rPr/>
      </w:pPr>
      <w:r w:rsidDel="00000000" w:rsidR="00000000" w:rsidRPr="00000000">
        <w:rPr>
          <w:rtl w:val="0"/>
        </w:rPr>
        <w:t xml:space="preserve">is responsible for organizing fundraisers each year at COSP and convention, including soliciting raffle basket donations;</w:t>
      </w:r>
    </w:p>
    <w:p w:rsidR="00000000" w:rsidDel="00000000" w:rsidP="00000000" w:rsidRDefault="00000000" w:rsidRPr="00000000" w14:paraId="00000151">
      <w:pPr>
        <w:numPr>
          <w:ilvl w:val="0"/>
          <w:numId w:val="22"/>
        </w:numPr>
        <w:ind w:left="720" w:hanging="720"/>
        <w:rPr/>
      </w:pPr>
      <w:r w:rsidDel="00000000" w:rsidR="00000000" w:rsidRPr="00000000">
        <w:rPr>
          <w:rtl w:val="0"/>
        </w:rPr>
        <w:t xml:space="preserve">determines current fundraising inventory, presents inventory</w:t>
      </w:r>
      <w:r w:rsidDel="00000000" w:rsidR="00000000" w:rsidRPr="00000000">
        <w:rPr>
          <w:b w:val="1"/>
          <w:rtl w:val="0"/>
        </w:rPr>
        <w:t xml:space="preserve"> </w:t>
      </w:r>
      <w:r w:rsidDel="00000000" w:rsidR="00000000" w:rsidRPr="00000000">
        <w:rPr>
          <w:rtl w:val="0"/>
        </w:rPr>
        <w:t xml:space="preserve">at June meeting, and is responsible for planning and setting the focus and purpose of all fundraisers for NJNS with the vote of the board;</w:t>
      </w:r>
    </w:p>
    <w:p w:rsidR="00000000" w:rsidDel="00000000" w:rsidP="00000000" w:rsidRDefault="00000000" w:rsidRPr="00000000" w14:paraId="00000152">
      <w:pPr>
        <w:numPr>
          <w:ilvl w:val="0"/>
          <w:numId w:val="22"/>
        </w:numPr>
        <w:ind w:left="720" w:hanging="720"/>
        <w:rPr/>
      </w:pPr>
      <w:r w:rsidDel="00000000" w:rsidR="00000000" w:rsidRPr="00000000">
        <w:rPr>
          <w:rtl w:val="0"/>
        </w:rPr>
        <w:t xml:space="preserve">organizes and acquires gifts for faculty present at the Convention’s Dean's &amp; Director's Luncheon;</w:t>
      </w:r>
    </w:p>
    <w:p w:rsidR="00000000" w:rsidDel="00000000" w:rsidP="00000000" w:rsidRDefault="00000000" w:rsidRPr="00000000" w14:paraId="00000153">
      <w:pPr>
        <w:numPr>
          <w:ilvl w:val="0"/>
          <w:numId w:val="22"/>
        </w:numPr>
        <w:ind w:left="720" w:hanging="720"/>
        <w:rPr/>
      </w:pPr>
      <w:r w:rsidDel="00000000" w:rsidR="00000000" w:rsidRPr="00000000">
        <w:rPr>
          <w:rtl w:val="0"/>
        </w:rPr>
        <w:t xml:space="preserve">keeps a record of all fundraisers throughout the y</w:t>
      </w:r>
      <w:r w:rsidDel="00000000" w:rsidR="00000000" w:rsidRPr="00000000">
        <w:rPr>
          <w:color w:val="000000"/>
          <w:rtl w:val="0"/>
        </w:rPr>
        <w:t xml:space="preserve">ear, including </w:t>
      </w:r>
      <w:r w:rsidDel="00000000" w:rsidR="00000000" w:rsidRPr="00000000">
        <w:rPr>
          <w:rtl w:val="0"/>
        </w:rPr>
        <w:t xml:space="preserve">profits and costs of each; and,</w:t>
      </w:r>
    </w:p>
    <w:p w:rsidR="00000000" w:rsidDel="00000000" w:rsidP="00000000" w:rsidRDefault="00000000" w:rsidRPr="00000000" w14:paraId="00000154">
      <w:pPr>
        <w:numPr>
          <w:ilvl w:val="0"/>
          <w:numId w:val="22"/>
        </w:numPr>
        <w:ind w:left="720" w:hanging="720"/>
        <w:rPr/>
      </w:pPr>
      <w:r w:rsidDel="00000000" w:rsidR="00000000" w:rsidRPr="00000000">
        <w:rPr>
          <w:rtl w:val="0"/>
        </w:rPr>
        <w:t xml:space="preserve">updates all NJ schools of nursing/colleges on upcoming fundraising events via the </w:t>
      </w:r>
      <w:r w:rsidDel="00000000" w:rsidR="00000000" w:rsidRPr="00000000">
        <w:rPr>
          <w:i w:val="1"/>
          <w:rtl w:val="0"/>
        </w:rPr>
        <w:t xml:space="preserve">Pulsebeat</w:t>
      </w:r>
      <w:r w:rsidDel="00000000" w:rsidR="00000000" w:rsidRPr="00000000">
        <w:rPr>
          <w:rtl w:val="0"/>
        </w:rPr>
        <w:t xml:space="preserve"> and the website.</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jc w:val="center"/>
        <w:rPr/>
      </w:pPr>
      <w:r w:rsidDel="00000000" w:rsidR="00000000" w:rsidRPr="00000000">
        <w:rPr>
          <w:b w:val="1"/>
          <w:rtl w:val="0"/>
        </w:rPr>
        <w:t xml:space="preserve">Section 17</w:t>
      </w:r>
      <w:r w:rsidDel="00000000" w:rsidR="00000000" w:rsidRPr="00000000">
        <w:rPr>
          <w:rtl w:val="0"/>
        </w:rPr>
      </w:r>
    </w:p>
    <w:p w:rsidR="00000000" w:rsidDel="00000000" w:rsidP="00000000" w:rsidRDefault="00000000" w:rsidRPr="00000000" w14:paraId="00000157">
      <w:pPr>
        <w:jc w:val="center"/>
        <w:rPr/>
      </w:pPr>
      <w:r w:rsidDel="00000000" w:rsidR="00000000" w:rsidRPr="00000000">
        <w:rPr>
          <w:b w:val="1"/>
          <w:rtl w:val="0"/>
        </w:rPr>
        <w:t xml:space="preserve">Appointed Positions</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numPr>
          <w:ilvl w:val="0"/>
          <w:numId w:val="18"/>
        </w:numPr>
        <w:ind w:left="720" w:hanging="720"/>
        <w:rPr/>
      </w:pPr>
      <w:r w:rsidDel="00000000" w:rsidR="00000000" w:rsidRPr="00000000">
        <w:rPr>
          <w:rtl w:val="0"/>
        </w:rPr>
        <w:t xml:space="preserve">appointed positions shall be:</w:t>
      </w:r>
    </w:p>
    <w:p w:rsidR="00000000" w:rsidDel="00000000" w:rsidP="00000000" w:rsidRDefault="00000000" w:rsidRPr="00000000" w14:paraId="0000015A">
      <w:pPr>
        <w:numPr>
          <w:ilvl w:val="2"/>
          <w:numId w:val="18"/>
        </w:numPr>
        <w:ind w:left="1440" w:hanging="180"/>
        <w:rPr/>
      </w:pPr>
      <w:r w:rsidDel="00000000" w:rsidR="00000000" w:rsidRPr="00000000">
        <w:rPr>
          <w:rtl w:val="0"/>
        </w:rPr>
        <w:t xml:space="preserve">two </w:t>
      </w:r>
      <w:r w:rsidDel="00000000" w:rsidR="00000000" w:rsidRPr="00000000">
        <w:rPr>
          <w:color w:val="000000"/>
          <w:rtl w:val="0"/>
        </w:rPr>
        <w:t xml:space="preserve">Pr</w:t>
      </w:r>
      <w:r w:rsidDel="00000000" w:rsidR="00000000" w:rsidRPr="00000000">
        <w:rPr>
          <w:rtl w:val="0"/>
        </w:rPr>
        <w:t xml:space="preserve">esidential advisors:</w:t>
      </w:r>
    </w:p>
    <w:p w:rsidR="00000000" w:rsidDel="00000000" w:rsidP="00000000" w:rsidRDefault="00000000" w:rsidRPr="00000000" w14:paraId="0000015B">
      <w:pPr>
        <w:numPr>
          <w:ilvl w:val="3"/>
          <w:numId w:val="18"/>
        </w:numPr>
        <w:ind w:left="2160" w:hanging="360"/>
        <w:rPr/>
      </w:pPr>
      <w:r w:rsidDel="00000000" w:rsidR="00000000" w:rsidRPr="00000000">
        <w:rPr>
          <w:rtl w:val="0"/>
        </w:rPr>
        <w:t xml:space="preserve">the first advisor shall be a school faculty member;</w:t>
      </w:r>
    </w:p>
    <w:p w:rsidR="00000000" w:rsidDel="00000000" w:rsidP="00000000" w:rsidRDefault="00000000" w:rsidRPr="00000000" w14:paraId="0000015C">
      <w:pPr>
        <w:numPr>
          <w:ilvl w:val="3"/>
          <w:numId w:val="18"/>
        </w:numPr>
        <w:ind w:left="2160" w:hanging="360"/>
        <w:rPr/>
      </w:pPr>
      <w:r w:rsidDel="00000000" w:rsidR="00000000" w:rsidRPr="00000000">
        <w:rPr>
          <w:rtl w:val="0"/>
        </w:rPr>
        <w:t xml:space="preserve">the second advisor shall have served on the board in the previous year if feasible;</w:t>
      </w:r>
    </w:p>
    <w:p w:rsidR="00000000" w:rsidDel="00000000" w:rsidP="00000000" w:rsidRDefault="00000000" w:rsidRPr="00000000" w14:paraId="0000015D">
      <w:pPr>
        <w:numPr>
          <w:ilvl w:val="3"/>
          <w:numId w:val="18"/>
        </w:numPr>
        <w:ind w:left="2160" w:hanging="360"/>
        <w:rPr/>
      </w:pPr>
      <w:r w:rsidDel="00000000" w:rsidR="00000000" w:rsidRPr="00000000">
        <w:rPr>
          <w:rtl w:val="0"/>
        </w:rPr>
        <w:t xml:space="preserve">shall be appointed by the </w:t>
      </w:r>
      <w:r w:rsidDel="00000000" w:rsidR="00000000" w:rsidRPr="00000000">
        <w:rPr>
          <w:color w:val="000000"/>
          <w:rtl w:val="0"/>
        </w:rPr>
        <w:t xml:space="preserve">President and maintain a one-year term that coincides with that of the P</w:t>
      </w:r>
      <w:r w:rsidDel="00000000" w:rsidR="00000000" w:rsidRPr="00000000">
        <w:rPr>
          <w:rtl w:val="0"/>
        </w:rPr>
        <w:t xml:space="preserve">resident;</w:t>
      </w:r>
    </w:p>
    <w:p w:rsidR="00000000" w:rsidDel="00000000" w:rsidP="00000000" w:rsidRDefault="00000000" w:rsidRPr="00000000" w14:paraId="0000015E">
      <w:pPr>
        <w:numPr>
          <w:ilvl w:val="3"/>
          <w:numId w:val="18"/>
        </w:numPr>
        <w:ind w:left="2160" w:hanging="360"/>
        <w:rPr/>
      </w:pPr>
      <w:r w:rsidDel="00000000" w:rsidR="00000000" w:rsidRPr="00000000">
        <w:rPr>
          <w:rtl w:val="0"/>
        </w:rPr>
        <w:t xml:space="preserve">responsibilities for faculty advisors include attendance at monthly board meetings and acting as a resource person.</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jc w:val="center"/>
        <w:rPr/>
      </w:pPr>
      <w:r w:rsidDel="00000000" w:rsidR="00000000" w:rsidRPr="00000000">
        <w:rPr>
          <w:b w:val="1"/>
          <w:rtl w:val="0"/>
        </w:rPr>
        <w:t xml:space="preserve">Section 18</w:t>
      </w:r>
      <w:r w:rsidDel="00000000" w:rsidR="00000000" w:rsidRPr="00000000">
        <w:rPr>
          <w:rtl w:val="0"/>
        </w:rPr>
      </w:r>
    </w:p>
    <w:p w:rsidR="00000000" w:rsidDel="00000000" w:rsidP="00000000" w:rsidRDefault="00000000" w:rsidRPr="00000000" w14:paraId="00000161">
      <w:pPr>
        <w:jc w:val="center"/>
        <w:rPr/>
      </w:pPr>
      <w:r w:rsidDel="00000000" w:rsidR="00000000" w:rsidRPr="00000000">
        <w:rPr>
          <w:b w:val="1"/>
          <w:rtl w:val="0"/>
        </w:rPr>
        <w:t xml:space="preserve">Responsibilities of the NJNS Consultants and Organizational Manager</w:t>
      </w: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numPr>
          <w:ilvl w:val="0"/>
          <w:numId w:val="10"/>
        </w:numPr>
        <w:ind w:left="720" w:hanging="720"/>
        <w:rPr/>
      </w:pPr>
      <w:r w:rsidDel="00000000" w:rsidR="00000000" w:rsidRPr="00000000">
        <w:rPr>
          <w:rtl w:val="0"/>
        </w:rPr>
        <w:t xml:space="preserve">consultants are appointed by NJLN and NJSNA;</w:t>
      </w:r>
    </w:p>
    <w:p w:rsidR="00000000" w:rsidDel="00000000" w:rsidP="00000000" w:rsidRDefault="00000000" w:rsidRPr="00000000" w14:paraId="00000164">
      <w:pPr>
        <w:numPr>
          <w:ilvl w:val="0"/>
          <w:numId w:val="10"/>
        </w:numPr>
        <w:ind w:left="720" w:hanging="720"/>
        <w:rPr/>
      </w:pPr>
      <w:r w:rsidDel="00000000" w:rsidR="00000000" w:rsidRPr="00000000">
        <w:rPr>
          <w:rtl w:val="0"/>
        </w:rPr>
        <w:t xml:space="preserve">each consultant plays a vital role in the effective functioning of the student organization. The consultant must act as a resource person, interpreter, liaison officer, and one whose presence encourages independent thought and action;</w:t>
      </w:r>
    </w:p>
    <w:p w:rsidR="00000000" w:rsidDel="00000000" w:rsidP="00000000" w:rsidRDefault="00000000" w:rsidRPr="00000000" w14:paraId="00000165">
      <w:pPr>
        <w:numPr>
          <w:ilvl w:val="0"/>
          <w:numId w:val="10"/>
        </w:numPr>
        <w:ind w:left="720" w:hanging="720"/>
        <w:rPr>
          <w:u w:val="none"/>
        </w:rPr>
      </w:pPr>
      <w:r w:rsidDel="00000000" w:rsidR="00000000" w:rsidRPr="00000000">
        <w:rPr>
          <w:rtl w:val="0"/>
        </w:rPr>
        <w:t xml:space="preserve">the Organizational Manager:</w:t>
      </w:r>
      <w:r w:rsidDel="00000000" w:rsidR="00000000" w:rsidRPr="00000000">
        <w:rPr>
          <w:rtl w:val="0"/>
        </w:rPr>
      </w:r>
    </w:p>
    <w:p w:rsidR="00000000" w:rsidDel="00000000" w:rsidP="00000000" w:rsidRDefault="00000000" w:rsidRPr="00000000" w14:paraId="00000166">
      <w:pPr>
        <w:numPr>
          <w:ilvl w:val="1"/>
          <w:numId w:val="10"/>
        </w:numPr>
        <w:ind w:left="720" w:firstLine="360"/>
        <w:rPr/>
      </w:pPr>
      <w:r w:rsidDel="00000000" w:rsidR="00000000" w:rsidRPr="00000000">
        <w:rPr>
          <w:rtl w:val="0"/>
        </w:rPr>
        <w:t xml:space="preserve">reviews all accounts payable and receivable;</w:t>
      </w:r>
    </w:p>
    <w:p w:rsidR="00000000" w:rsidDel="00000000" w:rsidP="00000000" w:rsidRDefault="00000000" w:rsidRPr="00000000" w14:paraId="00000167">
      <w:pPr>
        <w:numPr>
          <w:ilvl w:val="2"/>
          <w:numId w:val="10"/>
        </w:numPr>
        <w:ind w:left="2160" w:hanging="360"/>
        <w:rPr/>
      </w:pPr>
      <w:r w:rsidDel="00000000" w:rsidR="00000000" w:rsidRPr="00000000">
        <w:rPr>
          <w:rtl w:val="0"/>
        </w:rPr>
        <w:t xml:space="preserve">receives and reviews financial transactions in checking and other electronic accounts monthly.</w:t>
      </w:r>
    </w:p>
    <w:p w:rsidR="00000000" w:rsidDel="00000000" w:rsidP="00000000" w:rsidRDefault="00000000" w:rsidRPr="00000000" w14:paraId="00000168">
      <w:pPr>
        <w:numPr>
          <w:ilvl w:val="1"/>
          <w:numId w:val="10"/>
        </w:numPr>
        <w:ind w:left="1440" w:hanging="360"/>
        <w:rPr/>
      </w:pPr>
      <w:r w:rsidDel="00000000" w:rsidR="00000000" w:rsidRPr="00000000">
        <w:rPr>
          <w:rtl w:val="0"/>
        </w:rPr>
        <w:t xml:space="preserve">coordinates with the accountant, handles deposits, transfers, opens and closes accounts, manages financial accounts and corporation status;</w:t>
      </w:r>
    </w:p>
    <w:p w:rsidR="00000000" w:rsidDel="00000000" w:rsidP="00000000" w:rsidRDefault="00000000" w:rsidRPr="00000000" w14:paraId="00000169">
      <w:pPr>
        <w:numPr>
          <w:ilvl w:val="1"/>
          <w:numId w:val="10"/>
        </w:numPr>
        <w:ind w:left="720" w:firstLine="360"/>
        <w:rPr/>
      </w:pPr>
      <w:r w:rsidDel="00000000" w:rsidR="00000000" w:rsidRPr="00000000">
        <w:rPr>
          <w:rtl w:val="0"/>
        </w:rPr>
        <w:t xml:space="preserve">negotiate with sales, and booking needs for the convention;</w:t>
      </w:r>
    </w:p>
    <w:p w:rsidR="00000000" w:rsidDel="00000000" w:rsidP="00000000" w:rsidRDefault="00000000" w:rsidRPr="00000000" w14:paraId="0000016A">
      <w:pPr>
        <w:numPr>
          <w:ilvl w:val="1"/>
          <w:numId w:val="10"/>
        </w:numPr>
        <w:ind w:left="720" w:firstLine="360"/>
        <w:rPr/>
      </w:pPr>
      <w:r w:rsidDel="00000000" w:rsidR="00000000" w:rsidRPr="00000000">
        <w:rPr>
          <w:rtl w:val="0"/>
        </w:rPr>
        <w:t xml:space="preserve">oversees the convention and; </w:t>
      </w:r>
    </w:p>
    <w:p w:rsidR="00000000" w:rsidDel="00000000" w:rsidP="00000000" w:rsidRDefault="00000000" w:rsidRPr="00000000" w14:paraId="0000016B">
      <w:pPr>
        <w:numPr>
          <w:ilvl w:val="1"/>
          <w:numId w:val="10"/>
        </w:numPr>
        <w:ind w:left="720" w:firstLine="360"/>
        <w:rPr/>
      </w:pPr>
      <w:r w:rsidDel="00000000" w:rsidR="00000000" w:rsidRPr="00000000">
        <w:rPr>
          <w:rtl w:val="0"/>
        </w:rPr>
        <w:t xml:space="preserve">maintains the NJNS storage unit as needed</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jc w:val="center"/>
        <w:rPr/>
      </w:pPr>
      <w:r w:rsidDel="00000000" w:rsidR="00000000" w:rsidRPr="00000000">
        <w:rPr>
          <w:b w:val="1"/>
          <w:rtl w:val="0"/>
        </w:rPr>
        <w:t xml:space="preserve">Section 19</w:t>
      </w:r>
      <w:r w:rsidDel="00000000" w:rsidR="00000000" w:rsidRPr="00000000">
        <w:rPr>
          <w:rtl w:val="0"/>
        </w:rPr>
      </w:r>
    </w:p>
    <w:p w:rsidR="00000000" w:rsidDel="00000000" w:rsidP="00000000" w:rsidRDefault="00000000" w:rsidRPr="00000000" w14:paraId="0000016E">
      <w:pPr>
        <w:jc w:val="center"/>
        <w:rPr/>
      </w:pPr>
      <w:r w:rsidDel="00000000" w:rsidR="00000000" w:rsidRPr="00000000">
        <w:rPr>
          <w:b w:val="1"/>
          <w:rtl w:val="0"/>
        </w:rPr>
        <w:t xml:space="preserve">Contracts</w:t>
      </w: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numPr>
          <w:ilvl w:val="0"/>
          <w:numId w:val="14"/>
        </w:numPr>
        <w:ind w:left="720" w:hanging="720"/>
        <w:rPr/>
      </w:pPr>
      <w:r w:rsidDel="00000000" w:rsidR="00000000" w:rsidRPr="00000000">
        <w:rPr>
          <w:rtl w:val="0"/>
        </w:rPr>
        <w:t xml:space="preserve">all contracts shall be put out for bid, or existing contracts may be continued as approved by the board;</w:t>
      </w:r>
    </w:p>
    <w:p w:rsidR="00000000" w:rsidDel="00000000" w:rsidP="00000000" w:rsidRDefault="00000000" w:rsidRPr="00000000" w14:paraId="00000171">
      <w:pPr>
        <w:numPr>
          <w:ilvl w:val="0"/>
          <w:numId w:val="14"/>
        </w:numPr>
        <w:ind w:left="720" w:hanging="720"/>
        <w:rPr/>
      </w:pPr>
      <w:r w:rsidDel="00000000" w:rsidR="00000000" w:rsidRPr="00000000">
        <w:rPr>
          <w:rtl w:val="0"/>
        </w:rPr>
        <w:t xml:space="preserve">contracts may be made one (1) year in advance with the approval of the current board and one (1) consultant;</w:t>
      </w:r>
    </w:p>
    <w:p w:rsidR="00000000" w:rsidDel="00000000" w:rsidP="00000000" w:rsidRDefault="00000000" w:rsidRPr="00000000" w14:paraId="00000172">
      <w:pPr>
        <w:numPr>
          <w:ilvl w:val="0"/>
          <w:numId w:val="14"/>
        </w:numPr>
        <w:ind w:left="720" w:hanging="720"/>
        <w:rPr/>
      </w:pPr>
      <w:r w:rsidDel="00000000" w:rsidR="00000000" w:rsidRPr="00000000">
        <w:rPr>
          <w:rtl w:val="0"/>
        </w:rPr>
        <w:t xml:space="preserve">all existing contracts shall be evaluated yearly, and can be continued as approved by a 2/3 vote of the board;</w:t>
      </w:r>
    </w:p>
    <w:p w:rsidR="00000000" w:rsidDel="00000000" w:rsidP="00000000" w:rsidRDefault="00000000" w:rsidRPr="00000000" w14:paraId="00000173">
      <w:pPr>
        <w:numPr>
          <w:ilvl w:val="0"/>
          <w:numId w:val="14"/>
        </w:numPr>
        <w:ind w:left="720" w:hanging="720"/>
        <w:rPr/>
      </w:pPr>
      <w:r w:rsidDel="00000000" w:rsidR="00000000" w:rsidRPr="00000000">
        <w:rPr>
          <w:rtl w:val="0"/>
        </w:rPr>
        <w:t xml:space="preserve">new contract proposals shall require a minimum of three (3) bids to be reviewed by the board, and the best offer shall be selected;</w:t>
      </w:r>
    </w:p>
    <w:p w:rsidR="00000000" w:rsidDel="00000000" w:rsidP="00000000" w:rsidRDefault="00000000" w:rsidRPr="00000000" w14:paraId="00000174">
      <w:pPr>
        <w:numPr>
          <w:ilvl w:val="0"/>
          <w:numId w:val="14"/>
        </w:numPr>
        <w:ind w:left="720" w:hanging="720"/>
        <w:rPr/>
      </w:pPr>
      <w:r w:rsidDel="00000000" w:rsidR="00000000" w:rsidRPr="00000000">
        <w:rPr>
          <w:rtl w:val="0"/>
        </w:rPr>
        <w:t xml:space="preserve">the current board may sign contracts for the location of the annual convention up to two (2) years in advance following the necessary procedure for signing contracts.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jc w:val="center"/>
        <w:rPr/>
      </w:pPr>
      <w:r w:rsidDel="00000000" w:rsidR="00000000" w:rsidRPr="00000000">
        <w:rPr>
          <w:b w:val="1"/>
          <w:rtl w:val="0"/>
        </w:rPr>
        <w:t xml:space="preserve">Section 20</w:t>
      </w:r>
      <w:r w:rsidDel="00000000" w:rsidR="00000000" w:rsidRPr="00000000">
        <w:rPr>
          <w:rtl w:val="0"/>
        </w:rPr>
      </w:r>
    </w:p>
    <w:p w:rsidR="00000000" w:rsidDel="00000000" w:rsidP="00000000" w:rsidRDefault="00000000" w:rsidRPr="00000000" w14:paraId="00000177">
      <w:pPr>
        <w:jc w:val="center"/>
        <w:rPr/>
      </w:pPr>
      <w:r w:rsidDel="00000000" w:rsidR="00000000" w:rsidRPr="00000000">
        <w:rPr>
          <w:b w:val="1"/>
          <w:rtl w:val="0"/>
        </w:rPr>
        <w:t xml:space="preserve">Professionalism</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numPr>
          <w:ilvl w:val="0"/>
          <w:numId w:val="35"/>
        </w:numPr>
        <w:ind w:left="720" w:hanging="720"/>
        <w:rPr>
          <w:color w:val="000000"/>
        </w:rPr>
      </w:pPr>
      <w:r w:rsidDel="00000000" w:rsidR="00000000" w:rsidRPr="00000000">
        <w:rPr>
          <w:color w:val="000000"/>
          <w:rtl w:val="0"/>
        </w:rPr>
        <w:t xml:space="preserve">professional dress:</w:t>
      </w:r>
    </w:p>
    <w:p w:rsidR="00000000" w:rsidDel="00000000" w:rsidP="00000000" w:rsidRDefault="00000000" w:rsidRPr="00000000" w14:paraId="0000017A">
      <w:pPr>
        <w:numPr>
          <w:ilvl w:val="0"/>
          <w:numId w:val="3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appropriate business attire is required at all functions where members of the board are representing NJNS; </w:t>
      </w:r>
    </w:p>
    <w:p w:rsidR="00000000" w:rsidDel="00000000" w:rsidP="00000000" w:rsidRDefault="00000000" w:rsidRPr="00000000" w14:paraId="0000017B">
      <w:pPr>
        <w:numPr>
          <w:ilvl w:val="0"/>
          <w:numId w:val="35"/>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social media conduct: </w:t>
      </w:r>
    </w:p>
    <w:p w:rsidR="00000000" w:rsidDel="00000000" w:rsidP="00000000" w:rsidRDefault="00000000" w:rsidRPr="00000000" w14:paraId="0000017C">
      <w:pPr>
        <w:numPr>
          <w:ilvl w:val="0"/>
          <w:numId w:val="2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NJNS will utilize NSNA’s “Recommendations For Social Media Usage and Maintaining Privacy, Confidentiality and Professionalism” for the NJNS Facebook and Instagram accounts;  </w:t>
      </w:r>
    </w:p>
    <w:p w:rsidR="00000000" w:rsidDel="00000000" w:rsidP="00000000" w:rsidRDefault="00000000" w:rsidRPr="00000000" w14:paraId="0000017D">
      <w:pPr>
        <w:numPr>
          <w:ilvl w:val="0"/>
          <w:numId w:val="2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mission of the NJNS Facebook page is to unite the members of NJNS through social media to promote education, membership and NJNS events;</w:t>
      </w:r>
    </w:p>
    <w:p w:rsidR="00000000" w:rsidDel="00000000" w:rsidP="00000000" w:rsidRDefault="00000000" w:rsidRPr="00000000" w14:paraId="0000017E">
      <w:pPr>
        <w:numPr>
          <w:ilvl w:val="0"/>
          <w:numId w:val="2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President will serve as the administrator and the</w:t>
      </w:r>
      <w:r w:rsidDel="00000000" w:rsidR="00000000" w:rsidRPr="00000000">
        <w:rPr>
          <w:i w:val="1"/>
          <w:color w:val="000000"/>
          <w:rtl w:val="0"/>
        </w:rPr>
        <w:t xml:space="preserve"> Pulsebeat</w:t>
      </w:r>
      <w:r w:rsidDel="00000000" w:rsidR="00000000" w:rsidRPr="00000000">
        <w:rPr>
          <w:color w:val="000000"/>
          <w:rtl w:val="0"/>
        </w:rPr>
        <w:t xml:space="preserve"> editor/public relations director will serve as the co-administrator of the NJNS Facebook account and all posts made by “NJNS” will be made by either the president or the</w:t>
      </w:r>
      <w:r w:rsidDel="00000000" w:rsidR="00000000" w:rsidRPr="00000000">
        <w:rPr>
          <w:i w:val="1"/>
          <w:color w:val="000000"/>
          <w:rtl w:val="0"/>
        </w:rPr>
        <w:t xml:space="preserve"> Pulsebeat</w:t>
      </w:r>
      <w:r w:rsidDel="00000000" w:rsidR="00000000" w:rsidRPr="00000000">
        <w:rPr>
          <w:color w:val="000000"/>
          <w:rtl w:val="0"/>
        </w:rPr>
        <w:t xml:space="preserve"> editor/public relations director;</w:t>
      </w:r>
    </w:p>
    <w:p w:rsidR="00000000" w:rsidDel="00000000" w:rsidP="00000000" w:rsidRDefault="00000000" w:rsidRPr="00000000" w14:paraId="0000017F">
      <w:pPr>
        <w:numPr>
          <w:ilvl w:val="0"/>
          <w:numId w:val="2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consultant must approve all original posts.  Any unprofessional postings have the right to be removed by the NJNS sitting board.</w:t>
      </w:r>
    </w:p>
    <w:p w:rsidR="00000000" w:rsidDel="00000000" w:rsidP="00000000" w:rsidRDefault="00000000" w:rsidRPr="00000000" w14:paraId="00000180">
      <w:pPr>
        <w:numPr>
          <w:ilvl w:val="0"/>
          <w:numId w:val="35"/>
        </w:numPr>
        <w:ind w:left="720" w:hanging="720"/>
        <w:rPr>
          <w:color w:val="000000"/>
        </w:rPr>
      </w:pPr>
      <w:r w:rsidDel="00000000" w:rsidR="00000000" w:rsidRPr="00000000">
        <w:rPr>
          <w:color w:val="000000"/>
          <w:rtl w:val="0"/>
        </w:rPr>
        <w:t xml:space="preserve">conflicts of interest:</w:t>
      </w:r>
    </w:p>
    <w:p w:rsidR="00000000" w:rsidDel="00000000" w:rsidP="00000000" w:rsidRDefault="00000000" w:rsidRPr="00000000" w14:paraId="00000181">
      <w:pPr>
        <w:numPr>
          <w:ilvl w:val="1"/>
          <w:numId w:val="35"/>
        </w:numPr>
        <w:ind w:left="1440" w:hanging="360"/>
        <w:rPr/>
      </w:pPr>
      <w:r w:rsidDel="00000000" w:rsidR="00000000" w:rsidRPr="00000000">
        <w:rPr>
          <w:color w:val="000000"/>
          <w:rtl w:val="0"/>
        </w:rPr>
        <w:t xml:space="preserve">in connection with any actual or possible conflict of interest, interested persons must disclose the existence and nature of their conflict of interest to the board and any relevant </w:t>
      </w:r>
      <w:r w:rsidDel="00000000" w:rsidR="00000000" w:rsidRPr="00000000">
        <w:rPr>
          <w:rtl w:val="0"/>
        </w:rPr>
        <w:t xml:space="preserve">committee members as soon as they become aware of such a conflict; </w:t>
      </w:r>
    </w:p>
    <w:p w:rsidR="00000000" w:rsidDel="00000000" w:rsidP="00000000" w:rsidRDefault="00000000" w:rsidRPr="00000000" w14:paraId="00000182">
      <w:pPr>
        <w:numPr>
          <w:ilvl w:val="1"/>
          <w:numId w:val="35"/>
        </w:numPr>
        <w:ind w:left="1440" w:hanging="360"/>
        <w:rPr>
          <w:color w:val="000000"/>
        </w:rPr>
      </w:pPr>
      <w:r w:rsidDel="00000000" w:rsidR="00000000" w:rsidRPr="00000000">
        <w:rPr>
          <w:color w:val="000000"/>
          <w:rtl w:val="0"/>
        </w:rPr>
        <w:t xml:space="preserve">sign the acknowledgment form during transmission meeting;</w:t>
      </w:r>
    </w:p>
    <w:p w:rsidR="00000000" w:rsidDel="00000000" w:rsidP="00000000" w:rsidRDefault="00000000" w:rsidRPr="00000000" w14:paraId="00000183">
      <w:pPr>
        <w:numPr>
          <w:ilvl w:val="0"/>
          <w:numId w:val="35"/>
        </w:numPr>
        <w:ind w:left="720" w:hanging="720"/>
        <w:rPr>
          <w:color w:val="000000"/>
        </w:rPr>
      </w:pPr>
      <w:r w:rsidDel="00000000" w:rsidR="00000000" w:rsidRPr="00000000">
        <w:rPr>
          <w:color w:val="000000"/>
          <w:rtl w:val="0"/>
        </w:rPr>
        <w:t xml:space="preserve">code of Professional Conduct:</w:t>
      </w:r>
    </w:p>
    <w:p w:rsidR="00000000" w:rsidDel="00000000" w:rsidP="00000000" w:rsidRDefault="00000000" w:rsidRPr="00000000" w14:paraId="00000184">
      <w:pPr>
        <w:numPr>
          <w:ilvl w:val="0"/>
          <w:numId w:val="2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NJNS board members must:</w:t>
      </w:r>
    </w:p>
    <w:p w:rsidR="00000000" w:rsidDel="00000000" w:rsidP="00000000" w:rsidRDefault="00000000" w:rsidRPr="00000000" w14:paraId="00000185">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represent the interests of all members served by this organization;</w:t>
      </w:r>
    </w:p>
    <w:p w:rsidR="00000000" w:rsidDel="00000000" w:rsidP="00000000" w:rsidRDefault="00000000" w:rsidRPr="00000000" w14:paraId="00000186">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act in the best interest of NJNS;</w:t>
      </w:r>
    </w:p>
    <w:p w:rsidR="00000000" w:rsidDel="00000000" w:rsidP="00000000" w:rsidRDefault="00000000" w:rsidRPr="00000000" w14:paraId="00000187">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accept the duty of care to make decisions based on research, legal and financial counsel (as needed), and critical thinking that evaluates the short- and long-term impact of decisions upon NJNS;</w:t>
      </w:r>
    </w:p>
    <w:p w:rsidR="00000000" w:rsidDel="00000000" w:rsidP="00000000" w:rsidRDefault="00000000" w:rsidRPr="00000000" w14:paraId="00000188">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avoid conflicts of interest;</w:t>
      </w:r>
    </w:p>
    <w:p w:rsidR="00000000" w:rsidDel="00000000" w:rsidP="00000000" w:rsidRDefault="00000000" w:rsidRPr="00000000" w14:paraId="00000189">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keep confidential information confidential;</w:t>
      </w:r>
    </w:p>
    <w:p w:rsidR="00000000" w:rsidDel="00000000" w:rsidP="00000000" w:rsidRDefault="00000000" w:rsidRPr="00000000" w14:paraId="0000018A">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approach all NJNS board issues with an open mind and be prepared to make the best decision for the whole organization;</w:t>
      </w:r>
    </w:p>
    <w:p w:rsidR="00000000" w:rsidDel="00000000" w:rsidP="00000000" w:rsidRDefault="00000000" w:rsidRPr="00000000" w14:paraId="0000018B">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never exercise authority as an NJNS board member except when acting in a meeting with the full NJNS board or as delegated by the NJNS board; and,</w:t>
      </w:r>
    </w:p>
    <w:p w:rsidR="00000000" w:rsidDel="00000000" w:rsidP="00000000" w:rsidRDefault="00000000" w:rsidRPr="00000000" w14:paraId="0000018C">
      <w:pPr>
        <w:numPr>
          <w:ilvl w:val="0"/>
          <w:numId w:val="3"/>
        </w:numPr>
        <w:pBdr>
          <w:top w:space="0" w:sz="0" w:val="nil"/>
          <w:left w:space="0" w:sz="0" w:val="nil"/>
          <w:bottom w:space="0" w:sz="0" w:val="nil"/>
          <w:right w:space="0" w:sz="0" w:val="nil"/>
          <w:between w:space="0" w:sz="0" w:val="nil"/>
        </w:pBdr>
        <w:ind w:left="1710" w:hanging="360"/>
        <w:rPr>
          <w:color w:val="000000"/>
        </w:rPr>
      </w:pPr>
      <w:r w:rsidDel="00000000" w:rsidR="00000000" w:rsidRPr="00000000">
        <w:rPr>
          <w:color w:val="000000"/>
          <w:rtl w:val="0"/>
        </w:rPr>
        <w:t xml:space="preserve">focus NJNS board efforts on NJNS’s mission and not on personal goals.</w:t>
      </w:r>
    </w:p>
    <w:p w:rsidR="00000000" w:rsidDel="00000000" w:rsidP="00000000" w:rsidRDefault="00000000" w:rsidRPr="00000000" w14:paraId="0000018D">
      <w:pPr>
        <w:numPr>
          <w:ilvl w:val="0"/>
          <w:numId w:val="35"/>
        </w:numPr>
        <w:ind w:left="720" w:hanging="720"/>
        <w:rPr>
          <w:color w:val="000000"/>
        </w:rPr>
      </w:pPr>
      <w:r w:rsidDel="00000000" w:rsidR="00000000" w:rsidRPr="00000000">
        <w:rPr>
          <w:color w:val="000000"/>
          <w:rtl w:val="0"/>
        </w:rPr>
        <w:t xml:space="preserve">negative </w:t>
      </w:r>
      <w:r w:rsidDel="00000000" w:rsidR="00000000" w:rsidRPr="00000000">
        <w:rPr>
          <w:rtl w:val="0"/>
        </w:rPr>
        <w:t xml:space="preserve">f</w:t>
      </w:r>
      <w:r w:rsidDel="00000000" w:rsidR="00000000" w:rsidRPr="00000000">
        <w:rPr>
          <w:color w:val="000000"/>
          <w:rtl w:val="0"/>
        </w:rPr>
        <w:t xml:space="preserve">eedback:</w:t>
      </w:r>
    </w:p>
    <w:p w:rsidR="00000000" w:rsidDel="00000000" w:rsidP="00000000" w:rsidRDefault="00000000" w:rsidRPr="00000000" w14:paraId="0000018E">
      <w:pPr>
        <w:numPr>
          <w:ilvl w:val="1"/>
          <w:numId w:val="35"/>
        </w:numPr>
        <w:ind w:left="1440" w:hanging="360"/>
        <w:rPr>
          <w:color w:val="000000"/>
        </w:rPr>
      </w:pPr>
      <w:r w:rsidDel="00000000" w:rsidR="00000000" w:rsidRPr="00000000">
        <w:rPr>
          <w:color w:val="000000"/>
          <w:rtl w:val="0"/>
        </w:rPr>
        <w:t xml:space="preserve">any complaints or negative feedback about NJNS must be handled with the</w:t>
      </w:r>
      <w:r w:rsidDel="00000000" w:rsidR="00000000" w:rsidRPr="00000000">
        <w:rPr>
          <w:rtl w:val="0"/>
        </w:rPr>
        <w:t xml:space="preserve"> </w:t>
      </w:r>
      <w:r w:rsidDel="00000000" w:rsidR="00000000" w:rsidRPr="00000000">
        <w:rPr>
          <w:color w:val="000000"/>
          <w:rtl w:val="0"/>
        </w:rPr>
        <w:t xml:space="preserve">utmost respect and professionalism. All correspondence related to complaints must first be approved by a consultant; </w:t>
      </w:r>
    </w:p>
    <w:p w:rsidR="00000000" w:rsidDel="00000000" w:rsidP="00000000" w:rsidRDefault="00000000" w:rsidRPr="00000000" w14:paraId="0000018F">
      <w:pPr>
        <w:numPr>
          <w:ilvl w:val="0"/>
          <w:numId w:val="35"/>
        </w:numPr>
        <w:ind w:left="720" w:hanging="720"/>
        <w:rPr/>
      </w:pPr>
      <w:r w:rsidDel="00000000" w:rsidR="00000000" w:rsidRPr="00000000">
        <w:rPr>
          <w:color w:val="000000"/>
          <w:rtl w:val="0"/>
        </w:rPr>
        <w:t xml:space="preserve">failure of a board member to comply with these professional policies will result in disciplinary action as voted on </w:t>
      </w:r>
      <w:r w:rsidDel="00000000" w:rsidR="00000000" w:rsidRPr="00000000">
        <w:rPr>
          <w:rtl w:val="0"/>
        </w:rPr>
        <w:t xml:space="preserve">by the board. </w:t>
      </w:r>
    </w:p>
    <w:p w:rsidR="00000000" w:rsidDel="00000000" w:rsidP="00000000" w:rsidRDefault="00000000" w:rsidRPr="00000000" w14:paraId="00000190">
      <w:pPr>
        <w:jc w:val="center"/>
        <w:rPr>
          <w:b w:val="1"/>
        </w:rPr>
      </w:pPr>
      <w:r w:rsidDel="00000000" w:rsidR="00000000" w:rsidRPr="00000000">
        <w:rPr>
          <w:rtl w:val="0"/>
        </w:rPr>
      </w:r>
    </w:p>
    <w:p w:rsidR="00000000" w:rsidDel="00000000" w:rsidP="00000000" w:rsidRDefault="00000000" w:rsidRPr="00000000" w14:paraId="00000191">
      <w:pPr>
        <w:jc w:val="center"/>
        <w:rPr/>
      </w:pPr>
      <w:r w:rsidDel="00000000" w:rsidR="00000000" w:rsidRPr="00000000">
        <w:rPr>
          <w:b w:val="1"/>
          <w:rtl w:val="0"/>
        </w:rPr>
        <w:t xml:space="preserve">Section 21  </w:t>
      </w:r>
      <w:r w:rsidDel="00000000" w:rsidR="00000000" w:rsidRPr="00000000">
        <w:rPr>
          <w:rtl w:val="0"/>
        </w:rPr>
      </w:r>
    </w:p>
    <w:p w:rsidR="00000000" w:rsidDel="00000000" w:rsidP="00000000" w:rsidRDefault="00000000" w:rsidRPr="00000000" w14:paraId="00000192">
      <w:pPr>
        <w:jc w:val="center"/>
        <w:rPr/>
      </w:pPr>
      <w:r w:rsidDel="00000000" w:rsidR="00000000" w:rsidRPr="00000000">
        <w:rPr>
          <w:b w:val="1"/>
          <w:rtl w:val="0"/>
        </w:rPr>
        <w:t xml:space="preserve">Return Check Policy</w:t>
      </w:r>
      <w:r w:rsidDel="00000000" w:rsidR="00000000" w:rsidRPr="00000000">
        <w:rPr>
          <w:rtl w:val="0"/>
        </w:rPr>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ind w:left="720" w:hanging="720"/>
        <w:rPr/>
      </w:pPr>
      <w:r w:rsidDel="00000000" w:rsidR="00000000" w:rsidRPr="00000000">
        <w:rPr>
          <w:rtl w:val="0"/>
        </w:rPr>
        <w:t xml:space="preserve">A.</w:t>
        <w:tab/>
        <w:t xml:space="preserve">A check received as insufficient funds shall be assessed with the current bank fee. At the conclusion of a 60 day period following the receipt of a check returned for insufficient funds without reimbursement along with the additional fees, the treasurer will notify the dean/director of the school of nursing (regardless of membership in NJNS) from which the maker of the check in question is currently enrolled. This notification shall be made in the form of a certified receipt requested letter.</w:t>
      </w:r>
    </w:p>
    <w:p w:rsidR="00000000" w:rsidDel="00000000" w:rsidP="00000000" w:rsidRDefault="00000000" w:rsidRPr="00000000" w14:paraId="00000195">
      <w:pPr>
        <w:ind w:left="720" w:hanging="720"/>
        <w:rPr/>
      </w:pPr>
      <w:r w:rsidDel="00000000" w:rsidR="00000000" w:rsidRPr="00000000">
        <w:rPr>
          <w:rtl w:val="0"/>
        </w:rPr>
      </w:r>
    </w:p>
    <w:p w:rsidR="00000000" w:rsidDel="00000000" w:rsidP="00000000" w:rsidRDefault="00000000" w:rsidRPr="00000000" w14:paraId="00000196">
      <w:pPr>
        <w:jc w:val="center"/>
        <w:rPr/>
      </w:pPr>
      <w:r w:rsidDel="00000000" w:rsidR="00000000" w:rsidRPr="00000000">
        <w:rPr>
          <w:b w:val="1"/>
          <w:rtl w:val="0"/>
        </w:rPr>
        <w:t xml:space="preserve">Section 21</w:t>
      </w:r>
      <w:r w:rsidDel="00000000" w:rsidR="00000000" w:rsidRPr="00000000">
        <w:rPr>
          <w:rtl w:val="0"/>
        </w:rPr>
      </w:r>
    </w:p>
    <w:p w:rsidR="00000000" w:rsidDel="00000000" w:rsidP="00000000" w:rsidRDefault="00000000" w:rsidRPr="00000000" w14:paraId="00000197">
      <w:pPr>
        <w:jc w:val="center"/>
        <w:rPr/>
      </w:pPr>
      <w:r w:rsidDel="00000000" w:rsidR="00000000" w:rsidRPr="00000000">
        <w:rPr>
          <w:b w:val="1"/>
          <w:rtl w:val="0"/>
        </w:rPr>
        <w:t xml:space="preserve">Quorum Contingency Plan</w:t>
      </w: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ind w:left="720" w:hanging="720"/>
        <w:rPr/>
      </w:pPr>
      <w:r w:rsidDel="00000000" w:rsidR="00000000" w:rsidRPr="00000000">
        <w:rPr>
          <w:rtl w:val="0"/>
        </w:rPr>
        <w:t xml:space="preserve">A.</w:t>
        <w:tab/>
        <w:t xml:space="preserve">In the event that both consultants are unavailable for a scheduled business meeting, the Presidential advisor, or Organizational Manager may temporarily assume the consultant’s responsibilities in order to fulfill quorum.</w:t>
      </w:r>
    </w:p>
    <w:p w:rsidR="00000000" w:rsidDel="00000000" w:rsidP="00000000" w:rsidRDefault="00000000" w:rsidRPr="00000000" w14:paraId="0000019A">
      <w:pPr>
        <w:jc w:val="left"/>
        <w:rPr>
          <w:b w:val="1"/>
        </w:rPr>
      </w:pPr>
      <w:r w:rsidDel="00000000" w:rsidR="00000000" w:rsidRPr="00000000">
        <w:rPr>
          <w:rtl w:val="0"/>
        </w:rPr>
      </w:r>
    </w:p>
    <w:p w:rsidR="00000000" w:rsidDel="00000000" w:rsidP="00000000" w:rsidRDefault="00000000" w:rsidRPr="00000000" w14:paraId="0000019B">
      <w:pPr>
        <w:jc w:val="center"/>
        <w:rPr/>
      </w:pPr>
      <w:r w:rsidDel="00000000" w:rsidR="00000000" w:rsidRPr="00000000">
        <w:rPr>
          <w:b w:val="1"/>
          <w:rtl w:val="0"/>
        </w:rPr>
        <w:t xml:space="preserve">Section 22</w:t>
      </w:r>
      <w:r w:rsidDel="00000000" w:rsidR="00000000" w:rsidRPr="00000000">
        <w:rPr>
          <w:rtl w:val="0"/>
        </w:rPr>
      </w:r>
    </w:p>
    <w:p w:rsidR="00000000" w:rsidDel="00000000" w:rsidP="00000000" w:rsidRDefault="00000000" w:rsidRPr="00000000" w14:paraId="0000019C">
      <w:pPr>
        <w:jc w:val="center"/>
        <w:rPr>
          <w:b w:val="1"/>
        </w:rPr>
      </w:pPr>
      <w:r w:rsidDel="00000000" w:rsidR="00000000" w:rsidRPr="00000000">
        <w:rPr>
          <w:b w:val="1"/>
          <w:rtl w:val="0"/>
        </w:rPr>
        <w:t xml:space="preserve">Appendices</w:t>
      </w:r>
    </w:p>
    <w:p w:rsidR="00000000" w:rsidDel="00000000" w:rsidP="00000000" w:rsidRDefault="00000000" w:rsidRPr="00000000" w14:paraId="0000019D">
      <w:pPr>
        <w:jc w:val="center"/>
        <w:rPr>
          <w:b w:val="1"/>
        </w:rPr>
      </w:pPr>
      <w:r w:rsidDel="00000000" w:rsidR="00000000" w:rsidRPr="00000000">
        <w:rPr>
          <w:rtl w:val="0"/>
        </w:rPr>
      </w:r>
    </w:p>
    <w:p w:rsidR="00000000" w:rsidDel="00000000" w:rsidP="00000000" w:rsidRDefault="00000000" w:rsidRPr="00000000" w14:paraId="0000019E">
      <w:pPr>
        <w:jc w:val="center"/>
        <w:rPr/>
      </w:pPr>
      <w:r w:rsidDel="00000000" w:rsidR="00000000" w:rsidRPr="00000000">
        <w:rPr>
          <w:b w:val="1"/>
          <w:rtl w:val="0"/>
        </w:rPr>
        <w:t xml:space="preserve">APPENDIX A </w:t>
      </w:r>
      <w:r w:rsidDel="00000000" w:rsidR="00000000" w:rsidRPr="00000000">
        <w:rPr>
          <w:rtl w:val="0"/>
        </w:rPr>
      </w:r>
    </w:p>
    <w:p w:rsidR="00000000" w:rsidDel="00000000" w:rsidP="00000000" w:rsidRDefault="00000000" w:rsidRPr="00000000" w14:paraId="0000019F">
      <w:pPr>
        <w:jc w:val="center"/>
        <w:rPr/>
      </w:pPr>
      <w:r w:rsidDel="00000000" w:rsidR="00000000" w:rsidRPr="00000000">
        <w:rPr>
          <w:b w:val="1"/>
          <w:rtl w:val="0"/>
        </w:rPr>
        <w:t xml:space="preserve">New Jersey Nursing Students, Inc.</w:t>
      </w:r>
      <w:r w:rsidDel="00000000" w:rsidR="00000000" w:rsidRPr="00000000">
        <w:rPr>
          <w:rtl w:val="0"/>
        </w:rPr>
      </w:r>
    </w:p>
    <w:p w:rsidR="00000000" w:rsidDel="00000000" w:rsidP="00000000" w:rsidRDefault="00000000" w:rsidRPr="00000000" w14:paraId="000001A0">
      <w:pPr>
        <w:jc w:val="center"/>
        <w:rPr>
          <w:b w:val="1"/>
        </w:rPr>
      </w:pPr>
      <w:r w:rsidDel="00000000" w:rsidR="00000000" w:rsidRPr="00000000">
        <w:rPr>
          <w:b w:val="1"/>
          <w:rtl w:val="0"/>
        </w:rPr>
        <w:t xml:space="preserve">Definitions</w:t>
      </w:r>
    </w:p>
    <w:p w:rsidR="00000000" w:rsidDel="00000000" w:rsidP="00000000" w:rsidRDefault="00000000" w:rsidRPr="00000000" w14:paraId="000001A1">
      <w:pPr>
        <w:jc w:val="center"/>
        <w:rPr>
          <w:b w:val="1"/>
        </w:rPr>
      </w:pPr>
      <w:r w:rsidDel="00000000" w:rsidR="00000000" w:rsidRPr="00000000">
        <w:rPr>
          <w:rtl w:val="0"/>
        </w:rPr>
      </w:r>
    </w:p>
    <w:p w:rsidR="00000000" w:rsidDel="00000000" w:rsidP="00000000" w:rsidRDefault="00000000" w:rsidRPr="00000000" w14:paraId="000001A2">
      <w:pPr>
        <w:ind w:firstLine="720"/>
        <w:rPr/>
      </w:pPr>
      <w:r w:rsidDel="00000000" w:rsidR="00000000" w:rsidRPr="00000000">
        <w:rPr>
          <w:rtl w:val="0"/>
        </w:rPr>
        <w:t xml:space="preserve">Non-contributing member</w:t>
      </w:r>
    </w:p>
    <w:p w:rsidR="00000000" w:rsidDel="00000000" w:rsidP="00000000" w:rsidRDefault="00000000" w:rsidRPr="00000000" w14:paraId="000001A3">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Unresponsive to telephone calls/emails/texts, etc.</w:t>
      </w:r>
      <w:r w:rsidDel="00000000" w:rsidR="00000000" w:rsidRPr="00000000">
        <w:rPr>
          <w:rtl w:val="0"/>
        </w:rPr>
      </w:r>
    </w:p>
    <w:p w:rsidR="00000000" w:rsidDel="00000000" w:rsidP="00000000" w:rsidRDefault="00000000" w:rsidRPr="00000000" w14:paraId="000001A4">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Failure to perform duties as assigned in the bylaws and by the president</w:t>
      </w:r>
      <w:r w:rsidDel="00000000" w:rsidR="00000000" w:rsidRPr="00000000">
        <w:rPr>
          <w:rtl w:val="0"/>
        </w:rPr>
      </w:r>
    </w:p>
    <w:p w:rsidR="00000000" w:rsidDel="00000000" w:rsidP="00000000" w:rsidRDefault="00000000" w:rsidRPr="00000000" w14:paraId="000001A5">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Paperwork not signed and turned in within required 30 days</w:t>
      </w:r>
      <w:r w:rsidDel="00000000" w:rsidR="00000000" w:rsidRPr="00000000">
        <w:rPr>
          <w:rtl w:val="0"/>
        </w:rPr>
      </w:r>
    </w:p>
    <w:p w:rsidR="00000000" w:rsidDel="00000000" w:rsidP="00000000" w:rsidRDefault="00000000" w:rsidRPr="00000000" w14:paraId="000001A6">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Failure to attend activities</w:t>
      </w: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ind w:left="720" w:firstLine="0"/>
        <w:rPr/>
      </w:pPr>
      <w:r w:rsidDel="00000000" w:rsidR="00000000" w:rsidRPr="00000000">
        <w:rPr>
          <w:rtl w:val="0"/>
        </w:rPr>
        <w:t xml:space="preserve">Excused absences</w:t>
      </w:r>
    </w:p>
    <w:p w:rsidR="00000000" w:rsidDel="00000000" w:rsidP="00000000" w:rsidRDefault="00000000" w:rsidRPr="00000000" w14:paraId="000001A9">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Death of a loved one</w:t>
      </w:r>
      <w:r w:rsidDel="00000000" w:rsidR="00000000" w:rsidRPr="00000000">
        <w:rPr>
          <w:rtl w:val="0"/>
        </w:rPr>
      </w:r>
    </w:p>
    <w:p w:rsidR="00000000" w:rsidDel="00000000" w:rsidP="00000000" w:rsidRDefault="00000000" w:rsidRPr="00000000" w14:paraId="000001AA">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Illness with documentation</w:t>
      </w:r>
      <w:r w:rsidDel="00000000" w:rsidR="00000000" w:rsidRPr="00000000">
        <w:rPr>
          <w:rtl w:val="0"/>
        </w:rPr>
      </w:r>
    </w:p>
    <w:p w:rsidR="00000000" w:rsidDel="00000000" w:rsidP="00000000" w:rsidRDefault="00000000" w:rsidRPr="00000000" w14:paraId="000001AB">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One (1) academic-related absence including summer activities</w:t>
      </w:r>
      <w:r w:rsidDel="00000000" w:rsidR="00000000" w:rsidRPr="00000000">
        <w:rPr>
          <w:rtl w:val="0"/>
        </w:rPr>
      </w:r>
    </w:p>
    <w:p w:rsidR="00000000" w:rsidDel="00000000" w:rsidP="00000000" w:rsidRDefault="00000000" w:rsidRPr="00000000" w14:paraId="000001AC">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Unpredicted emergency</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1800" w:hanging="720"/>
        <w:rPr>
          <w:color w:val="000000"/>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ind w:left="720" w:firstLine="0"/>
        <w:rPr/>
      </w:pPr>
      <w:r w:rsidDel="00000000" w:rsidR="00000000" w:rsidRPr="00000000">
        <w:rPr>
          <w:rtl w:val="0"/>
        </w:rPr>
        <w:t xml:space="preserve">Unexcused absences</w:t>
      </w:r>
    </w:p>
    <w:p w:rsidR="00000000" w:rsidDel="00000000" w:rsidP="00000000" w:rsidRDefault="00000000" w:rsidRPr="00000000" w14:paraId="000001B0">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Second school</w:t>
      </w:r>
      <w:r w:rsidDel="00000000" w:rsidR="00000000" w:rsidRPr="00000000">
        <w:rPr>
          <w:rtl w:val="0"/>
        </w:rPr>
        <w:t xml:space="preserve">-</w:t>
      </w:r>
      <w:r w:rsidDel="00000000" w:rsidR="00000000" w:rsidRPr="00000000">
        <w:rPr>
          <w:color w:val="000000"/>
          <w:rtl w:val="0"/>
        </w:rPr>
        <w:t xml:space="preserve">related absence</w:t>
      </w:r>
      <w:r w:rsidDel="00000000" w:rsidR="00000000" w:rsidRPr="00000000">
        <w:rPr>
          <w:rtl w:val="0"/>
        </w:rPr>
      </w:r>
    </w:p>
    <w:p w:rsidR="00000000" w:rsidDel="00000000" w:rsidP="00000000" w:rsidRDefault="00000000" w:rsidRPr="00000000" w14:paraId="000001B1">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Employment</w:t>
      </w:r>
      <w:r w:rsidDel="00000000" w:rsidR="00000000" w:rsidRPr="00000000">
        <w:rPr>
          <w:rtl w:val="0"/>
        </w:rPr>
      </w:r>
    </w:p>
    <w:p w:rsidR="00000000" w:rsidDel="00000000" w:rsidP="00000000" w:rsidRDefault="00000000" w:rsidRPr="00000000" w14:paraId="000001B2">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Childcare issues</w:t>
      </w:r>
      <w:r w:rsidDel="00000000" w:rsidR="00000000" w:rsidRPr="00000000">
        <w:rPr>
          <w:rtl w:val="0"/>
        </w:rPr>
      </w:r>
    </w:p>
    <w:p w:rsidR="00000000" w:rsidDel="00000000" w:rsidP="00000000" w:rsidRDefault="00000000" w:rsidRPr="00000000" w14:paraId="000001B3">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Motor vehicle violations</w:t>
      </w:r>
      <w:r w:rsidDel="00000000" w:rsidR="00000000" w:rsidRPr="00000000">
        <w:rPr>
          <w:rtl w:val="0"/>
        </w:rPr>
      </w:r>
    </w:p>
    <w:p w:rsidR="00000000" w:rsidDel="00000000" w:rsidP="00000000" w:rsidRDefault="00000000" w:rsidRPr="00000000" w14:paraId="000001B4">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Vehicular problems i.e. flat tire</w:t>
      </w:r>
      <w:r w:rsidDel="00000000" w:rsidR="00000000" w:rsidRPr="00000000">
        <w:rPr>
          <w:rtl w:val="0"/>
        </w:rPr>
      </w:r>
    </w:p>
    <w:p w:rsidR="00000000" w:rsidDel="00000000" w:rsidP="00000000" w:rsidRDefault="00000000" w:rsidRPr="00000000" w14:paraId="000001B5">
      <w:pPr>
        <w:numPr>
          <w:ilvl w:val="0"/>
          <w:numId w:val="1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Illness without documentation</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76" w:lineRule="auto"/>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ind w:left="90" w:firstLine="0"/>
        <w:jc w:val="center"/>
        <w:rPr>
          <w:b w:val="1"/>
          <w:sz w:val="28"/>
          <w:szCs w:val="28"/>
        </w:rPr>
      </w:pPr>
      <w:r w:rsidDel="00000000" w:rsidR="00000000" w:rsidRPr="00000000">
        <w:rPr>
          <w:b w:val="1"/>
          <w:sz w:val="28"/>
          <w:szCs w:val="28"/>
          <w:rtl w:val="0"/>
        </w:rPr>
        <w:t xml:space="preserve">APPENDIX B</w:t>
      </w:r>
    </w:p>
    <w:p w:rsidR="00000000" w:rsidDel="00000000" w:rsidP="00000000" w:rsidRDefault="00000000" w:rsidRPr="00000000" w14:paraId="000001BA">
      <w:pPr>
        <w:ind w:left="90" w:firstLine="0"/>
        <w:jc w:val="center"/>
        <w:rPr/>
      </w:pPr>
      <w:r w:rsidDel="00000000" w:rsidR="00000000" w:rsidRPr="00000000">
        <w:rPr>
          <w:rtl w:val="0"/>
        </w:rPr>
      </w:r>
    </w:p>
    <w:p w:rsidR="00000000" w:rsidDel="00000000" w:rsidP="00000000" w:rsidRDefault="00000000" w:rsidRPr="00000000" w14:paraId="000001BB">
      <w:pPr>
        <w:ind w:left="90" w:firstLine="0"/>
        <w:jc w:val="center"/>
        <w:rPr>
          <w:b w:val="1"/>
          <w:sz w:val="28"/>
          <w:szCs w:val="28"/>
        </w:rPr>
      </w:pPr>
      <w:r w:rsidDel="00000000" w:rsidR="00000000" w:rsidRPr="00000000">
        <w:rPr>
          <w:b w:val="1"/>
          <w:sz w:val="28"/>
          <w:szCs w:val="28"/>
          <w:rtl w:val="0"/>
        </w:rPr>
        <w:t xml:space="preserve">Organizational Chart</w:t>
      </w:r>
    </w:p>
    <w:p w:rsidR="00000000" w:rsidDel="00000000" w:rsidP="00000000" w:rsidRDefault="00000000" w:rsidRPr="00000000" w14:paraId="000001BC">
      <w:pPr>
        <w:tabs>
          <w:tab w:val="left" w:pos="3456"/>
        </w:tabs>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63500</wp:posOffset>
                </wp:positionV>
                <wp:extent cx="6298239" cy="4246324"/>
                <wp:effectExtent b="0" l="0" r="0" t="0"/>
                <wp:wrapSquare wrapText="bothSides" distB="0" distT="0" distL="114300" distR="114300"/>
                <wp:docPr id="87" name=""/>
                <a:graphic>
                  <a:graphicData uri="http://schemas.microsoft.com/office/word/2010/wordprocessingGroup">
                    <wpg:wgp>
                      <wpg:cNvGrpSpPr/>
                      <wpg:grpSpPr>
                        <a:xfrm>
                          <a:off x="2196881" y="1656838"/>
                          <a:ext cx="6298239" cy="4246324"/>
                          <a:chOff x="2196881" y="1656838"/>
                          <a:chExt cx="6298239" cy="4246324"/>
                        </a:xfrm>
                      </wpg:grpSpPr>
                      <wpg:grpSp>
                        <wpg:cNvGrpSpPr/>
                        <wpg:grpSpPr>
                          <a:xfrm>
                            <a:off x="2196881" y="1656838"/>
                            <a:ext cx="6298239" cy="4246324"/>
                            <a:chOff x="2196728" y="1659132"/>
                            <a:chExt cx="6298536" cy="4241751"/>
                          </a:xfrm>
                        </wpg:grpSpPr>
                        <wps:wsp>
                          <wps:cNvSpPr/>
                          <wps:cNvPr id="5" name="Shape 5"/>
                          <wps:spPr>
                            <a:xfrm>
                              <a:off x="2196728" y="1659132"/>
                              <a:ext cx="6298525" cy="424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96728" y="1659132"/>
                              <a:ext cx="6298536" cy="4241751"/>
                              <a:chOff x="2055291" y="1612745"/>
                              <a:chExt cx="6412682" cy="4334510"/>
                            </a:xfrm>
                          </wpg:grpSpPr>
                          <wps:wsp>
                            <wps:cNvSpPr/>
                            <wps:cNvPr id="7" name="Shape 7"/>
                            <wps:spPr>
                              <a:xfrm>
                                <a:off x="2055291" y="1612745"/>
                                <a:ext cx="6412675" cy="433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5291" y="1612745"/>
                                <a:ext cx="6412682" cy="4334510"/>
                                <a:chOff x="2055291" y="1612745"/>
                                <a:chExt cx="6412682" cy="4334510"/>
                              </a:xfrm>
                            </wpg:grpSpPr>
                            <wps:wsp>
                              <wps:cNvSpPr/>
                              <wps:cNvPr id="9" name="Shape 9"/>
                              <wps:spPr>
                                <a:xfrm>
                                  <a:off x="2224023" y="1612745"/>
                                  <a:ext cx="6243950" cy="433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5291" y="1612745"/>
                                  <a:ext cx="6412538" cy="4334510"/>
                                  <a:chOff x="-3175" y="-2739"/>
                                  <a:chExt cx="86193" cy="120796"/>
                                </a:xfrm>
                              </wpg:grpSpPr>
                              <wps:wsp>
                                <wps:cNvSpPr/>
                                <wps:cNvPr id="11" name="Shape 11"/>
                                <wps:spPr>
                                  <a:xfrm>
                                    <a:off x="-907" y="-2739"/>
                                    <a:ext cx="83925" cy="12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175" y="-2739"/>
                                    <a:ext cx="83925" cy="12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75" y="89063"/>
                                    <a:ext cx="78308" cy="2899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g:grpSp>
                                <wpg:cNvGrpSpPr/>
                                <wpg:grpSpPr>
                                  <a:xfrm>
                                    <a:off x="30782" y="-2739"/>
                                    <a:ext cx="18405" cy="54666"/>
                                    <a:chOff x="93" y="-2739"/>
                                    <a:chExt cx="18404" cy="54666"/>
                                  </a:xfrm>
                                </wpg:grpSpPr>
                                <wps:wsp>
                                  <wps:cNvSpPr/>
                                  <wps:cNvPr id="15" name="Shape 15"/>
                                  <wps:spPr>
                                    <a:xfrm>
                                      <a:off x="1327" y="-2739"/>
                                      <a:ext cx="17170" cy="8644"/>
                                    </a:xfrm>
                                    <a:custGeom>
                                      <a:rect b="b" l="l" r="r" t="t"/>
                                      <a:pathLst>
                                        <a:path extrusionOk="0" h="528320" w="1717039">
                                          <a:moveTo>
                                            <a:pt x="0" y="0"/>
                                          </a:moveTo>
                                          <a:lnTo>
                                            <a:pt x="0" y="528320"/>
                                          </a:lnTo>
                                          <a:lnTo>
                                            <a:pt x="1717039" y="528320"/>
                                          </a:lnTo>
                                          <a:lnTo>
                                            <a:pt x="17170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NSNA</w:t>
                                        </w:r>
                                      </w:p>
                                    </w:txbxContent>
                                  </wps:txbx>
                                  <wps:bodyPr anchorCtr="0" anchor="ctr" bIns="38100" lIns="88900" spcFirstLastPara="1" rIns="88900" wrap="square" tIns="38100">
                                    <a:noAutofit/>
                                  </wps:bodyPr>
                                </wps:wsp>
                                <wps:wsp>
                                  <wps:cNvSpPr/>
                                  <wps:cNvPr id="16" name="Shape 16"/>
                                  <wps:spPr>
                                    <a:xfrm>
                                      <a:off x="93" y="34757"/>
                                      <a:ext cx="17170" cy="17170"/>
                                    </a:xfrm>
                                    <a:custGeom>
                                      <a:rect b="b" l="l" r="r" t="t"/>
                                      <a:pathLst>
                                        <a:path extrusionOk="0" h="528320" w="1717039">
                                          <a:moveTo>
                                            <a:pt x="0" y="0"/>
                                          </a:moveTo>
                                          <a:lnTo>
                                            <a:pt x="0" y="528320"/>
                                          </a:lnTo>
                                          <a:lnTo>
                                            <a:pt x="1717039" y="528320"/>
                                          </a:lnTo>
                                          <a:lnTo>
                                            <a:pt x="17170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President NJNS</w:t>
                                        </w:r>
                                      </w:p>
                                    </w:txbxContent>
                                  </wps:txbx>
                                  <wps:bodyPr anchorCtr="0" anchor="ctr" bIns="38100" lIns="88900" spcFirstLastPara="1" rIns="88900" wrap="square" tIns="38100">
                                    <a:noAutofit/>
                                  </wps:bodyPr>
                                </wps:wsp>
                                <wps:wsp>
                                  <wps:cNvSpPr/>
                                  <wps:cNvPr id="17" name="Shape 17"/>
                                  <wps:spPr>
                                    <a:xfrm>
                                      <a:off x="9192" y="5842"/>
                                      <a:ext cx="614" cy="5769"/>
                                    </a:xfrm>
                                    <a:custGeom>
                                      <a:rect b="b" l="l" r="r" t="t"/>
                                      <a:pathLst>
                                        <a:path extrusionOk="0" h="393065" w="1">
                                          <a:moveTo>
                                            <a:pt x="0" y="0"/>
                                          </a:moveTo>
                                          <a:lnTo>
                                            <a:pt x="0" y="39306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5612" y="363"/>
                                    <a:ext cx="72929" cy="37113"/>
                                    <a:chOff x="-34988" y="-9987"/>
                                    <a:chExt cx="72927" cy="37113"/>
                                  </a:xfrm>
                                </wpg:grpSpPr>
                                <wps:wsp>
                                  <wps:cNvSpPr/>
                                  <wps:cNvPr id="19" name="Shape 19"/>
                                  <wps:spPr>
                                    <a:xfrm>
                                      <a:off x="20535" y="-9987"/>
                                      <a:ext cx="17171" cy="15270"/>
                                    </a:xfrm>
                                    <a:custGeom>
                                      <a:rect b="b" l="l" r="r" t="t"/>
                                      <a:pathLst>
                                        <a:path extrusionOk="0" h="528320" w="1717039">
                                          <a:moveTo>
                                            <a:pt x="0" y="0"/>
                                          </a:moveTo>
                                          <a:lnTo>
                                            <a:pt x="0" y="528320"/>
                                          </a:lnTo>
                                          <a:lnTo>
                                            <a:pt x="1717039" y="528320"/>
                                          </a:lnTo>
                                          <a:lnTo>
                                            <a:pt x="17170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NJLN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Consultant</w:t>
                                        </w:r>
                                      </w:p>
                                    </w:txbxContent>
                                  </wps:txbx>
                                  <wps:bodyPr anchorCtr="0" anchor="ctr" bIns="38100" lIns="88900" spcFirstLastPara="1" rIns="88900" wrap="square" tIns="38100">
                                    <a:noAutofit/>
                                  </wps:bodyPr>
                                </wps:wsp>
                                <wps:wsp>
                                  <wps:cNvSpPr/>
                                  <wps:cNvPr id="20" name="Shape 20"/>
                                  <wps:spPr>
                                    <a:xfrm>
                                      <a:off x="20769" y="9956"/>
                                      <a:ext cx="17170" cy="17170"/>
                                    </a:xfrm>
                                    <a:custGeom>
                                      <a:rect b="b" l="l" r="r" t="t"/>
                                      <a:pathLst>
                                        <a:path extrusionOk="0" h="528320" w="1717039">
                                          <a:moveTo>
                                            <a:pt x="0" y="0"/>
                                          </a:moveTo>
                                          <a:lnTo>
                                            <a:pt x="0" y="528320"/>
                                          </a:lnTo>
                                          <a:lnTo>
                                            <a:pt x="1717039" y="528320"/>
                                          </a:lnTo>
                                          <a:lnTo>
                                            <a:pt x="17170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NJSNA Consultant</w:t>
                                        </w:r>
                                      </w:p>
                                    </w:txbxContent>
                                  </wps:txbx>
                                  <wps:bodyPr anchorCtr="0" anchor="ctr" bIns="38100" lIns="88900" spcFirstLastPara="1" rIns="88900" wrap="square" tIns="38100">
                                    <a:noAutofit/>
                                  </wps:bodyPr>
                                </wps:wsp>
                                <wps:wsp>
                                  <wps:cNvSpPr/>
                                  <wps:cNvPr id="21" name="Shape 21"/>
                                  <wps:spPr>
                                    <a:xfrm>
                                      <a:off x="-34988" y="-2276"/>
                                      <a:ext cx="17170" cy="17170"/>
                                    </a:xfrm>
                                    <a:custGeom>
                                      <a:rect b="b" l="l" r="r" t="t"/>
                                      <a:pathLst>
                                        <a:path extrusionOk="0" h="528320" w="1717039">
                                          <a:moveTo>
                                            <a:pt x="0" y="0"/>
                                          </a:moveTo>
                                          <a:lnTo>
                                            <a:pt x="0" y="528320"/>
                                          </a:lnTo>
                                          <a:lnTo>
                                            <a:pt x="1717039" y="528320"/>
                                          </a:lnTo>
                                          <a:lnTo>
                                            <a:pt x="17170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Organizational Manager</w:t>
                                        </w:r>
                                      </w:p>
                                    </w:txbxContent>
                                  </wps:txbx>
                                  <wps:bodyPr anchorCtr="0" anchor="ctr" bIns="38100" lIns="88900" spcFirstLastPara="1" rIns="88900" wrap="square" tIns="38100">
                                    <a:noAutofit/>
                                  </wps:bodyPr>
                                </wps:wsp>
                                <wpg:grpSp>
                                  <wpg:cNvGrpSpPr/>
                                  <wpg:grpSpPr>
                                    <a:xfrm>
                                      <a:off x="9527" y="-1788"/>
                                      <a:ext cx="11201" cy="22106"/>
                                      <a:chOff x="9527" y="-4340"/>
                                      <a:chExt cx="11201" cy="22105"/>
                                    </a:xfrm>
                                  </wpg:grpSpPr>
                                  <wps:wsp>
                                    <wps:cNvSpPr/>
                                    <wps:cNvPr id="23" name="Shape 23"/>
                                    <wps:spPr>
                                      <a:xfrm flipH="1" rot="10800000">
                                        <a:off x="9527" y="3524"/>
                                        <a:ext cx="7878" cy="1274"/>
                                      </a:xfrm>
                                      <a:custGeom>
                                        <a:rect b="b" l="l" r="r" t="t"/>
                                        <a:pathLst>
                                          <a:path extrusionOk="0" h="1" w="1740534">
                                            <a:moveTo>
                                              <a:pt x="0" y="0"/>
                                            </a:moveTo>
                                            <a:lnTo>
                                              <a:pt x="1740534"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17553" y="-4235"/>
                                        <a:ext cx="0" cy="22000"/>
                                      </a:xfrm>
                                      <a:custGeom>
                                        <a:rect b="b" l="l" r="r" t="t"/>
                                        <a:pathLst>
                                          <a:path extrusionOk="0" h="880" w="120000">
                                            <a:moveTo>
                                              <a:pt x="0" y="0"/>
                                            </a:moveTo>
                                            <a:lnTo>
                                              <a:pt x="0" y="8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17487" y="-4340"/>
                                        <a:ext cx="3048" cy="0"/>
                                      </a:xfrm>
                                      <a:custGeom>
                                        <a:rect b="b" l="l" r="r" t="t"/>
                                        <a:pathLst>
                                          <a:path extrusionOk="0" h="1" w="304799">
                                            <a:moveTo>
                                              <a:pt x="0" y="0"/>
                                            </a:moveTo>
                                            <a:lnTo>
                                              <a:pt x="30479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flipH="1" rot="10800000">
                                        <a:off x="17680" y="14676"/>
                                        <a:ext cx="3048" cy="2814"/>
                                      </a:xfrm>
                                      <a:custGeom>
                                        <a:rect b="b" l="l" r="r" t="t"/>
                                        <a:pathLst>
                                          <a:path extrusionOk="0" h="1" w="304799">
                                            <a:moveTo>
                                              <a:pt x="0" y="0"/>
                                            </a:moveTo>
                                            <a:lnTo>
                                              <a:pt x="30479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s:wsp>
                                <wps:cNvSpPr/>
                                <wps:cNvPr id="27" name="Shape 27"/>
                                <wps:spPr>
                                  <a:xfrm>
                                    <a:off x="1179" y="34757"/>
                                    <a:ext cx="23431" cy="14529"/>
                                  </a:xfrm>
                                  <a:custGeom>
                                    <a:rect b="b" l="l" r="r" t="t"/>
                                    <a:pathLst>
                                      <a:path extrusionOk="0" h="528320" w="2343149">
                                        <a:moveTo>
                                          <a:pt x="0" y="0"/>
                                        </a:moveTo>
                                        <a:lnTo>
                                          <a:pt x="0" y="528320"/>
                                        </a:lnTo>
                                        <a:lnTo>
                                          <a:pt x="2343149" y="528320"/>
                                        </a:lnTo>
                                        <a:lnTo>
                                          <a:pt x="234314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Presidential Advisor/Consultants</w:t>
                                      </w:r>
                                    </w:p>
                                  </w:txbxContent>
                                </wps:txbx>
                                <wps:bodyPr anchorCtr="0" anchor="ctr" bIns="38100" lIns="88900" spcFirstLastPara="1" rIns="88900" wrap="square" tIns="38100">
                                  <a:noAutofit/>
                                </wps:bodyPr>
                              </wps:wsp>
                              <wps:wsp>
                                <wps:cNvSpPr/>
                                <wps:cNvPr id="28" name="Shape 28"/>
                                <wps:spPr>
                                  <a:xfrm flipH="1">
                                    <a:off x="24409" y="42696"/>
                                    <a:ext cx="6439" cy="1274"/>
                                  </a:xfrm>
                                  <a:custGeom>
                                    <a:rect b="b" l="l" r="r" t="t"/>
                                    <a:pathLst>
                                      <a:path extrusionOk="0" h="1" w="858519">
                                        <a:moveTo>
                                          <a:pt x="0" y="0"/>
                                        </a:moveTo>
                                        <a:lnTo>
                                          <a:pt x="85851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s:wsp>
                          <wps:cNvSpPr/>
                          <wps:cNvPr id="29" name="Shape 29"/>
                          <wps:spPr>
                            <a:xfrm flipH="1" rot="10800000">
                              <a:off x="4093599" y="2317955"/>
                              <a:ext cx="574376" cy="44741"/>
                            </a:xfrm>
                            <a:custGeom>
                              <a:rect b="b" l="l" r="r" t="t"/>
                              <a:pathLst>
                                <a:path extrusionOk="0" h="1" w="1740534">
                                  <a:moveTo>
                                    <a:pt x="0" y="0"/>
                                  </a:moveTo>
                                  <a:lnTo>
                                    <a:pt x="1740534"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63500</wp:posOffset>
                </wp:positionV>
                <wp:extent cx="6298239" cy="4246324"/>
                <wp:effectExtent b="0" l="0" r="0" t="0"/>
                <wp:wrapSquare wrapText="bothSides" distB="0" distT="0" distL="114300" distR="114300"/>
                <wp:docPr id="87"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298239" cy="4246324"/>
                        </a:xfrm>
                        <a:prstGeom prst="rect"/>
                        <a:ln/>
                      </pic:spPr>
                    </pic:pic>
                  </a:graphicData>
                </a:graphic>
              </wp:anchor>
            </w:drawing>
          </mc:Fallback>
        </mc:AlternateConten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25400</wp:posOffset>
                </wp:positionV>
                <wp:extent cx="1423670" cy="487680"/>
                <wp:effectExtent b="0" l="0" r="0" t="0"/>
                <wp:wrapSquare wrapText="bothSides" distB="0" distT="0" distL="114300" distR="114300"/>
                <wp:docPr id="86" name=""/>
                <a:graphic>
                  <a:graphicData uri="http://schemas.microsoft.com/office/word/2010/wordprocessingShape">
                    <wps:wsp>
                      <wps:cNvSpPr/>
                      <wps:cNvPr id="3" name="Shape 3"/>
                      <wps:spPr>
                        <a:xfrm>
                          <a:off x="4653215" y="3555210"/>
                          <a:ext cx="1385570" cy="449580"/>
                        </a:xfrm>
                        <a:prstGeom prst="rect">
                          <a:avLst/>
                        </a:prstGeom>
                        <a:noFill/>
                        <a:ln cap="flat" cmpd="sng" w="1905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Local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25400</wp:posOffset>
                </wp:positionV>
                <wp:extent cx="1423670" cy="487680"/>
                <wp:effectExtent b="0" l="0" r="0" t="0"/>
                <wp:wrapSquare wrapText="bothSides" distB="0" distT="0" distL="114300" distR="114300"/>
                <wp:docPr id="86"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423670" cy="487680"/>
                        </a:xfrm>
                        <a:prstGeom prst="rect"/>
                        <a:ln/>
                      </pic:spPr>
                    </pic:pic>
                  </a:graphicData>
                </a:graphic>
              </wp:anchor>
            </w:drawing>
          </mc:Fallback>
        </mc:AlternateConten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127000</wp:posOffset>
                </wp:positionV>
                <wp:extent cx="203200" cy="365125"/>
                <wp:effectExtent b="0" l="0" r="0" t="0"/>
                <wp:wrapNone/>
                <wp:docPr id="89" name=""/>
                <a:graphic>
                  <a:graphicData uri="http://schemas.microsoft.com/office/word/2010/wordprocessingShape">
                    <wps:wsp>
                      <wps:cNvSpPr/>
                      <wps:cNvPr id="77" name="Shape 77"/>
                      <wps:spPr>
                        <a:xfrm rot="10800000">
                          <a:off x="5257100" y="3567702"/>
                          <a:ext cx="177800" cy="424596"/>
                        </a:xfrm>
                        <a:custGeom>
                          <a:rect b="b" l="l" r="r" t="t"/>
                          <a:pathLst>
                            <a:path extrusionOk="0" h="371475" w="1">
                              <a:moveTo>
                                <a:pt x="0" y="0"/>
                              </a:moveTo>
                              <a:lnTo>
                                <a:pt x="0" y="3714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127000</wp:posOffset>
                </wp:positionV>
                <wp:extent cx="203200" cy="365125"/>
                <wp:effectExtent b="0" l="0" r="0" t="0"/>
                <wp:wrapNone/>
                <wp:docPr id="89"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03200" cy="365125"/>
                        </a:xfrm>
                        <a:prstGeom prst="rect"/>
                        <a:ln/>
                      </pic:spPr>
                    </pic:pic>
                  </a:graphicData>
                </a:graphic>
              </wp:anchor>
            </w:drawing>
          </mc:Fallback>
        </mc:AlternateConten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476250" cy="518795"/>
            <wp:effectExtent b="0" l="0" r="0" t="0"/>
            <wp:wrapSquare wrapText="bothSides" distB="0" distT="0" distL="114300" distR="114300"/>
            <wp:docPr id="90"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476250" cy="518795"/>
                    </a:xfrm>
                    <a:prstGeom prst="rect"/>
                    <a:ln/>
                  </pic:spPr>
                </pic:pic>
              </a:graphicData>
            </a:graphic>
          </wp:anchor>
        </w:drawing>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76" w:lineRule="auto"/>
        <w:rPr/>
        <w:sectPr>
          <w:type w:val="continuous"/>
          <w:pgSz w:h="15840" w:w="12240" w:orient="portrait"/>
          <w:pgMar w:bottom="1440" w:top="1440" w:left="1440" w:right="1440" w:header="720" w:footer="720"/>
        </w:sect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673100</wp:posOffset>
                </wp:positionV>
                <wp:extent cx="7223760" cy="2851484"/>
                <wp:effectExtent b="0" l="0" r="0" t="0"/>
                <wp:wrapSquare wrapText="bothSides" distB="0" distT="0" distL="114300" distR="114300"/>
                <wp:docPr id="88" name=""/>
                <a:graphic>
                  <a:graphicData uri="http://schemas.microsoft.com/office/word/2010/wordprocessingGroup">
                    <wpg:wgp>
                      <wpg:cNvGrpSpPr/>
                      <wpg:grpSpPr>
                        <a:xfrm>
                          <a:off x="1734120" y="2354258"/>
                          <a:ext cx="7223760" cy="2851484"/>
                          <a:chOff x="1734120" y="2354258"/>
                          <a:chExt cx="7223760" cy="2851484"/>
                        </a:xfrm>
                      </wpg:grpSpPr>
                      <wpg:grpSp>
                        <wpg:cNvGrpSpPr/>
                        <wpg:grpSpPr>
                          <a:xfrm>
                            <a:off x="1734120" y="2354258"/>
                            <a:ext cx="7223760" cy="2851484"/>
                            <a:chOff x="1734048" y="2360753"/>
                            <a:chExt cx="7223908" cy="2838456"/>
                          </a:xfrm>
                        </wpg:grpSpPr>
                        <wps:wsp>
                          <wps:cNvSpPr/>
                          <wps:cNvPr id="5" name="Shape 5"/>
                          <wps:spPr>
                            <a:xfrm>
                              <a:off x="1734048" y="2360753"/>
                              <a:ext cx="7223900" cy="283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34048" y="2360753"/>
                              <a:ext cx="7223908" cy="2838456"/>
                              <a:chOff x="943863" y="2554768"/>
                              <a:chExt cx="8804275" cy="2453713"/>
                            </a:xfrm>
                          </wpg:grpSpPr>
                          <wps:wsp>
                            <wps:cNvSpPr/>
                            <wps:cNvPr id="32" name="Shape 32"/>
                            <wps:spPr>
                              <a:xfrm>
                                <a:off x="943863" y="2554768"/>
                                <a:ext cx="8804275" cy="245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943863" y="2554768"/>
                                <a:ext cx="8804275" cy="2453713"/>
                                <a:chOff x="943863" y="2554768"/>
                                <a:chExt cx="8804275" cy="2453713"/>
                              </a:xfrm>
                            </wpg:grpSpPr>
                            <wps:wsp>
                              <wps:cNvSpPr/>
                              <wps:cNvPr id="34" name="Shape 34"/>
                              <wps:spPr>
                                <a:xfrm>
                                  <a:off x="943863" y="2554768"/>
                                  <a:ext cx="8804275" cy="245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943863" y="2554768"/>
                                  <a:ext cx="8804275" cy="2453713"/>
                                  <a:chOff x="943863" y="2554768"/>
                                  <a:chExt cx="8804275" cy="2453713"/>
                                </a:xfrm>
                              </wpg:grpSpPr>
                              <wps:wsp>
                                <wps:cNvSpPr/>
                                <wps:cNvPr id="36" name="Shape 36"/>
                                <wps:spPr>
                                  <a:xfrm>
                                    <a:off x="943863" y="2554768"/>
                                    <a:ext cx="8804275" cy="245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943863" y="2554768"/>
                                    <a:ext cx="8673280" cy="2453713"/>
                                    <a:chOff x="-3812" y="7137"/>
                                    <a:chExt cx="98021" cy="24828"/>
                                  </a:xfrm>
                                </wpg:grpSpPr>
                                <wps:wsp>
                                  <wps:cNvSpPr/>
                                  <wps:cNvPr id="38" name="Shape 38"/>
                                  <wps:spPr>
                                    <a:xfrm>
                                      <a:off x="2764" y="9193"/>
                                      <a:ext cx="81211" cy="2271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12" y="7137"/>
                                      <a:ext cx="98021" cy="24828"/>
                                      <a:chOff x="-3812" y="7137"/>
                                      <a:chExt cx="98021" cy="24828"/>
                                    </a:xfrm>
                                  </wpg:grpSpPr>
                                  <wpg:grpSp>
                                    <wpg:cNvGrpSpPr/>
                                    <wpg:grpSpPr>
                                      <a:xfrm>
                                        <a:off x="-3812" y="19128"/>
                                        <a:ext cx="48088" cy="12804"/>
                                        <a:chOff x="-10289" y="358"/>
                                        <a:chExt cx="48088" cy="12804"/>
                                      </a:xfrm>
                                    </wpg:grpSpPr>
                                    <wpg:grpSp>
                                      <wpg:cNvGrpSpPr/>
                                      <wpg:grpSpPr>
                                        <a:xfrm>
                                          <a:off x="-10289" y="358"/>
                                          <a:ext cx="13373" cy="12804"/>
                                          <a:chOff x="-10289" y="276"/>
                                          <a:chExt cx="13373" cy="12803"/>
                                        </a:xfrm>
                                      </wpg:grpSpPr>
                                      <wps:wsp>
                                        <wps:cNvSpPr/>
                                        <wps:cNvPr id="42" name="Shape 42"/>
                                        <wps:spPr>
                                          <a:xfrm>
                                            <a:off x="-10289" y="3414"/>
                                            <a:ext cx="13373" cy="9665"/>
                                          </a:xfrm>
                                          <a:custGeom>
                                            <a:rect b="b" l="l" r="r" t="t"/>
                                            <a:pathLst>
                                              <a:path extrusionOk="0" h="966470" w="891540">
                                                <a:moveTo>
                                                  <a:pt x="0" y="0"/>
                                                </a:moveTo>
                                                <a:lnTo>
                                                  <a:pt x="0" y="966470"/>
                                                </a:lnTo>
                                                <a:lnTo>
                                                  <a:pt x="891540" y="966470"/>
                                                </a:lnTo>
                                                <a:lnTo>
                                                  <a:pt x="8915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Pulsebeat</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Editor/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Public Relations Director</w:t>
                                              </w:r>
                                            </w:p>
                                          </w:txbxContent>
                                        </wps:txbx>
                                        <wps:bodyPr anchorCtr="0" anchor="ctr" bIns="38100" lIns="88900" spcFirstLastPara="1" rIns="88900" wrap="square" tIns="38100">
                                          <a:noAutofit/>
                                        </wps:bodyPr>
                                      </wps:wsp>
                                      <wps:wsp>
                                        <wps:cNvSpPr/>
                                        <wps:cNvPr id="43" name="Shape 43"/>
                                        <wps:spPr>
                                          <a:xfrm rot="10800000">
                                            <a:off x="-845" y="276"/>
                                            <a:ext cx="861" cy="3143"/>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44" name="Shape 44"/>
                                      <wps:spPr>
                                        <a:xfrm>
                                          <a:off x="16" y="358"/>
                                          <a:ext cx="37783" cy="689"/>
                                        </a:xfrm>
                                        <a:custGeom>
                                          <a:rect b="b" l="l" r="r" t="t"/>
                                          <a:pathLst>
                                            <a:path extrusionOk="0" h="1" w="3022600">
                                              <a:moveTo>
                                                <a:pt x="0" y="0"/>
                                              </a:moveTo>
                                              <a:lnTo>
                                                <a:pt x="30226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3812" y="7137"/>
                                        <a:ext cx="98021" cy="24828"/>
                                        <a:chOff x="-3812" y="7137"/>
                                        <a:chExt cx="98021" cy="24828"/>
                                      </a:xfrm>
                                    </wpg:grpSpPr>
                                    <wpg:grpSp>
                                      <wpg:cNvGrpSpPr/>
                                      <wpg:grpSpPr>
                                        <a:xfrm>
                                          <a:off x="8600" y="15043"/>
                                          <a:ext cx="43931" cy="16874"/>
                                          <a:chOff x="-7948" y="0"/>
                                          <a:chExt cx="43931" cy="16874"/>
                                        </a:xfrm>
                                      </wpg:grpSpPr>
                                      <wpg:grpSp>
                                        <wpg:cNvGrpSpPr/>
                                        <wpg:grpSpPr>
                                          <a:xfrm>
                                            <a:off x="-7948" y="7209"/>
                                            <a:ext cx="43931" cy="9665"/>
                                            <a:chOff x="-7948" y="3488"/>
                                            <a:chExt cx="43931" cy="9665"/>
                                          </a:xfrm>
                                        </wpg:grpSpPr>
                                        <wps:wsp>
                                          <wps:cNvSpPr/>
                                          <wps:cNvPr id="48" name="Shape 48"/>
                                          <wps:spPr>
                                            <a:xfrm>
                                              <a:off x="-7948" y="3488"/>
                                              <a:ext cx="15602" cy="9665"/>
                                            </a:xfrm>
                                            <a:custGeom>
                                              <a:rect b="b" l="l" r="r" t="t"/>
                                              <a:pathLst>
                                                <a:path extrusionOk="0" h="966470" w="891539">
                                                  <a:moveTo>
                                                    <a:pt x="0" y="0"/>
                                                  </a:moveTo>
                                                  <a:lnTo>
                                                    <a:pt x="0" y="966470"/>
                                                  </a:lnTo>
                                                  <a:lnTo>
                                                    <a:pt x="891539" y="966470"/>
                                                  </a:lnTo>
                                                  <a:lnTo>
                                                    <a:pt x="8915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Membership/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Nominations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Director</w:t>
                                                </w:r>
                                              </w:p>
                                            </w:txbxContent>
                                          </wps:txbx>
                                          <wps:bodyPr anchorCtr="0" anchor="ctr" bIns="38100" lIns="88900" spcFirstLastPara="1" rIns="88900" wrap="square" tIns="38100">
                                            <a:noAutofit/>
                                          </wps:bodyPr>
                                        </wps:wsp>
                                        <wps:wsp>
                                          <wps:cNvSpPr/>
                                          <wps:cNvPr id="49" name="Shape 49"/>
                                          <wps:spPr>
                                            <a:xfrm>
                                              <a:off x="6914" y="3488"/>
                                              <a:ext cx="15602" cy="9665"/>
                                            </a:xfrm>
                                            <a:custGeom>
                                              <a:rect b="b" l="l" r="r" t="t"/>
                                              <a:pathLst>
                                                <a:path extrusionOk="0" h="966470" w="891539">
                                                  <a:moveTo>
                                                    <a:pt x="0" y="0"/>
                                                  </a:moveTo>
                                                  <a:lnTo>
                                                    <a:pt x="0" y="966470"/>
                                                  </a:lnTo>
                                                  <a:lnTo>
                                                    <a:pt x="891539" y="966470"/>
                                                  </a:lnTo>
                                                  <a:lnTo>
                                                    <a:pt x="8915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Breakthrough to Nursing Director</w:t>
                                                </w:r>
                                              </w:p>
                                            </w:txbxContent>
                                          </wps:txbx>
                                          <wps:bodyPr anchorCtr="0" anchor="ctr" bIns="38100" lIns="88900" spcFirstLastPara="1" rIns="88900" wrap="square" tIns="38100">
                                            <a:noAutofit/>
                                          </wps:bodyPr>
                                        </wps:wsp>
                                        <wps:wsp>
                                          <wps:cNvSpPr/>
                                          <wps:cNvPr id="50" name="Shape 50"/>
                                          <wps:spPr>
                                            <a:xfrm>
                                              <a:off x="22610" y="3488"/>
                                              <a:ext cx="13373" cy="9665"/>
                                            </a:xfrm>
                                            <a:custGeom>
                                              <a:rect b="b" l="l" r="r" t="t"/>
                                              <a:pathLst>
                                                <a:path extrusionOk="0" h="966470" w="891539">
                                                  <a:moveTo>
                                                    <a:pt x="0" y="0"/>
                                                  </a:moveTo>
                                                  <a:lnTo>
                                                    <a:pt x="0" y="966470"/>
                                                  </a:lnTo>
                                                  <a:lnTo>
                                                    <a:pt x="891539" y="966470"/>
                                                  </a:lnTo>
                                                  <a:lnTo>
                                                    <a:pt x="891539"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Fundraising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Director</w:t>
                                                </w:r>
                                              </w:p>
                                            </w:txbxContent>
                                          </wps:txbx>
                                          <wps:bodyPr anchorCtr="0" anchor="ctr" bIns="38100" lIns="88900" spcFirstLastPara="1" rIns="88900" wrap="square" tIns="38100">
                                            <a:noAutofit/>
                                          </wps:bodyPr>
                                        </wps:wsp>
                                      </wpg:grpSp>
                                      <wps:wsp>
                                        <wps:cNvSpPr/>
                                        <wps:cNvPr id="51" name="Shape 51"/>
                                        <wps:spPr>
                                          <a:xfrm>
                                            <a:off x="10426" y="0"/>
                                            <a:ext cx="517" cy="4083"/>
                                          </a:xfrm>
                                          <a:custGeom>
                                            <a:rect b="b" l="l" r="r" t="t"/>
                                            <a:pathLst>
                                              <a:path extrusionOk="0" h="371475" w="1">
                                                <a:moveTo>
                                                  <a:pt x="0" y="0"/>
                                                </a:moveTo>
                                                <a:lnTo>
                                                  <a:pt x="0" y="3714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52" name="Shape 52"/>
                                      <wps:spPr>
                                        <a:xfrm>
                                          <a:off x="18389" y="9759"/>
                                          <a:ext cx="17170" cy="5284"/>
                                        </a:xfrm>
                                        <a:custGeom>
                                          <a:rect b="b" l="l" r="r" t="t"/>
                                          <a:pathLst>
                                            <a:path extrusionOk="0" h="528320" w="1717040">
                                              <a:moveTo>
                                                <a:pt x="0" y="0"/>
                                              </a:moveTo>
                                              <a:lnTo>
                                                <a:pt x="0" y="528320"/>
                                              </a:lnTo>
                                              <a:lnTo>
                                                <a:pt x="1717040" y="528320"/>
                                              </a:lnTo>
                                              <a:lnTo>
                                                <a:pt x="17170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First Vice President</w:t>
                                            </w:r>
                                          </w:p>
                                        </w:txbxContent>
                                      </wps:txbx>
                                      <wps:bodyPr anchorCtr="0" anchor="ctr" bIns="38100" lIns="88900" spcFirstLastPara="1" rIns="88900" wrap="square" tIns="38100">
                                        <a:noAutofit/>
                                      </wps:bodyPr>
                                    </wps:wsp>
                                    <wps:wsp>
                                      <wps:cNvSpPr/>
                                      <wps:cNvPr id="53" name="Shape 53"/>
                                      <wps:spPr>
                                        <a:xfrm>
                                          <a:off x="55943" y="9759"/>
                                          <a:ext cx="17170" cy="5284"/>
                                        </a:xfrm>
                                        <a:custGeom>
                                          <a:rect b="b" l="l" r="r" t="t"/>
                                          <a:pathLst>
                                            <a:path extrusionOk="0" h="528320" w="1717040">
                                              <a:moveTo>
                                                <a:pt x="0" y="0"/>
                                              </a:moveTo>
                                              <a:lnTo>
                                                <a:pt x="0" y="528320"/>
                                              </a:lnTo>
                                              <a:lnTo>
                                                <a:pt x="1717040" y="528320"/>
                                              </a:lnTo>
                                              <a:lnTo>
                                                <a:pt x="17170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Second Vice President</w:t>
                                            </w:r>
                                          </w:p>
                                        </w:txbxContent>
                                      </wps:txbx>
                                      <wps:bodyPr anchorCtr="0" anchor="ctr" bIns="38100" lIns="88900" spcFirstLastPara="1" rIns="88900" wrap="square" tIns="38100">
                                        <a:noAutofit/>
                                      </wps:bodyPr>
                                    </wps:wsp>
                                    <wps:wsp>
                                      <wps:cNvSpPr/>
                                      <wps:cNvPr id="54" name="Shape 54"/>
                                      <wps:spPr>
                                        <a:xfrm>
                                          <a:off x="75928" y="9760"/>
                                          <a:ext cx="17288" cy="5283"/>
                                        </a:xfrm>
                                        <a:custGeom>
                                          <a:rect b="b" l="l" r="r" t="t"/>
                                          <a:pathLst>
                                            <a:path extrusionOk="0" h="528320" w="1383030">
                                              <a:moveTo>
                                                <a:pt x="0" y="0"/>
                                              </a:moveTo>
                                              <a:lnTo>
                                                <a:pt x="0" y="528320"/>
                                              </a:lnTo>
                                              <a:lnTo>
                                                <a:pt x="1383030" y="528320"/>
                                              </a:lnTo>
                                              <a:lnTo>
                                                <a:pt x="138303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Treasurer</w:t>
                                            </w:r>
                                          </w:p>
                                        </w:txbxContent>
                                      </wps:txbx>
                                      <wps:bodyPr anchorCtr="0" anchor="ctr" bIns="38100" lIns="88900" spcFirstLastPara="1" rIns="88900" wrap="square" tIns="38100">
                                        <a:noAutofit/>
                                      </wps:bodyPr>
                                    </wps:wsp>
                                    <wps:wsp>
                                      <wps:cNvSpPr/>
                                      <wps:cNvPr id="55" name="Shape 55"/>
                                      <wps:spPr>
                                        <a:xfrm>
                                          <a:off x="-3812" y="9759"/>
                                          <a:ext cx="17642" cy="5284"/>
                                        </a:xfrm>
                                        <a:custGeom>
                                          <a:rect b="b" l="l" r="r" t="t"/>
                                          <a:pathLst>
                                            <a:path extrusionOk="0" h="528320" w="1383030">
                                              <a:moveTo>
                                                <a:pt x="0" y="0"/>
                                              </a:moveTo>
                                              <a:lnTo>
                                                <a:pt x="0" y="528320"/>
                                              </a:lnTo>
                                              <a:lnTo>
                                                <a:pt x="1383030" y="528320"/>
                                              </a:lnTo>
                                              <a:lnTo>
                                                <a:pt x="138303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Secretary</w:t>
                                            </w:r>
                                          </w:p>
                                        </w:txbxContent>
                                      </wps:txbx>
                                      <wps:bodyPr anchorCtr="0" anchor="ctr" bIns="38100" lIns="88900" spcFirstLastPara="1" rIns="88900" wrap="square" tIns="38100">
                                        <a:noAutofit/>
                                      </wps:bodyPr>
                                    </wps:wsp>
                                    <wpg:grpSp>
                                      <wpg:cNvGrpSpPr/>
                                      <wpg:grpSpPr>
                                        <a:xfrm>
                                          <a:off x="53551" y="18440"/>
                                          <a:ext cx="40658" cy="13525"/>
                                          <a:chOff x="3793" y="-317"/>
                                          <a:chExt cx="40657" cy="13524"/>
                                        </a:xfrm>
                                      </wpg:grpSpPr>
                                      <wpg:grpSp>
                                        <wpg:cNvGrpSpPr/>
                                        <wpg:grpSpPr>
                                          <a:xfrm>
                                            <a:off x="3793" y="-180"/>
                                            <a:ext cx="13373" cy="13387"/>
                                            <a:chOff x="3793" y="-180"/>
                                            <a:chExt cx="13373" cy="13387"/>
                                          </a:xfrm>
                                        </wpg:grpSpPr>
                                        <wps:wsp>
                                          <wps:cNvSpPr/>
                                          <wps:cNvPr id="58" name="Shape 58"/>
                                          <wps:spPr>
                                            <a:xfrm>
                                              <a:off x="3793" y="3542"/>
                                              <a:ext cx="13373" cy="9665"/>
                                            </a:xfrm>
                                            <a:custGeom>
                                              <a:rect b="b" l="l" r="r" t="t"/>
                                              <a:pathLst>
                                                <a:path extrusionOk="0" h="966470" w="891540">
                                                  <a:moveTo>
                                                    <a:pt x="0" y="0"/>
                                                  </a:moveTo>
                                                  <a:lnTo>
                                                    <a:pt x="0" y="966470"/>
                                                  </a:lnTo>
                                                  <a:lnTo>
                                                    <a:pt x="891540" y="966470"/>
                                                  </a:lnTo>
                                                  <a:lnTo>
                                                    <a:pt x="8915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Community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Health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Director</w:t>
                                                </w:r>
                                              </w:p>
                                            </w:txbxContent>
                                          </wps:txbx>
                                          <wps:bodyPr anchorCtr="0" anchor="ctr" bIns="38100" lIns="88900" spcFirstLastPara="1" rIns="88900" wrap="square" tIns="38100">
                                            <a:noAutofit/>
                                          </wps:bodyPr>
                                        </wps:wsp>
                                        <wps:wsp>
                                          <wps:cNvSpPr/>
                                          <wps:cNvPr id="59" name="Shape 59"/>
                                          <wps:spPr>
                                            <a:xfrm rot="10800000">
                                              <a:off x="10404" y="-180"/>
                                              <a:ext cx="861" cy="3397"/>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60" name="Shape 60"/>
                                        <wps:spPr>
                                          <a:xfrm>
                                            <a:off x="31077" y="3542"/>
                                            <a:ext cx="13373" cy="9665"/>
                                          </a:xfrm>
                                          <a:custGeom>
                                            <a:rect b="b" l="l" r="r" t="t"/>
                                            <a:pathLst>
                                              <a:path extrusionOk="0" h="966470" w="891540">
                                                <a:moveTo>
                                                  <a:pt x="0" y="0"/>
                                                </a:moveTo>
                                                <a:lnTo>
                                                  <a:pt x="0" y="966470"/>
                                                </a:lnTo>
                                                <a:lnTo>
                                                  <a:pt x="891540" y="966470"/>
                                                </a:lnTo>
                                                <a:lnTo>
                                                  <a:pt x="8915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Resolutions Director</w:t>
                                              </w:r>
                                            </w:p>
                                          </w:txbxContent>
                                        </wps:txbx>
                                        <wps:bodyPr anchorCtr="0" anchor="ctr" bIns="38100" lIns="88900" spcFirstLastPara="1" rIns="88900" wrap="square" tIns="38100">
                                          <a:noAutofit/>
                                        </wps:bodyPr>
                                      </wps:wsp>
                                      <wpg:grpSp>
                                        <wpg:cNvGrpSpPr/>
                                        <wpg:grpSpPr>
                                          <a:xfrm>
                                            <a:off x="11036" y="-317"/>
                                            <a:ext cx="25860" cy="13508"/>
                                            <a:chOff x="6579" y="-317"/>
                                            <a:chExt cx="25860" cy="13508"/>
                                          </a:xfrm>
                                        </wpg:grpSpPr>
                                        <wpg:grpSp>
                                          <wpg:cNvGrpSpPr/>
                                          <wpg:grpSpPr>
                                            <a:xfrm>
                                              <a:off x="14092" y="-53"/>
                                              <a:ext cx="11144" cy="13244"/>
                                              <a:chOff x="8206" y="-65"/>
                                              <a:chExt cx="11144" cy="13244"/>
                                            </a:xfrm>
                                          </wpg:grpSpPr>
                                          <wps:wsp>
                                            <wps:cNvSpPr/>
                                            <wps:cNvPr id="63" name="Shape 63"/>
                                            <wps:spPr>
                                              <a:xfrm>
                                                <a:off x="8206" y="3514"/>
                                                <a:ext cx="11144" cy="9665"/>
                                              </a:xfrm>
                                              <a:custGeom>
                                                <a:rect b="b" l="l" r="r" t="t"/>
                                                <a:pathLst>
                                                  <a:path extrusionOk="0" h="966470" w="891540">
                                                    <a:moveTo>
                                                      <a:pt x="0" y="0"/>
                                                    </a:moveTo>
                                                    <a:lnTo>
                                                      <a:pt x="0" y="966470"/>
                                                    </a:lnTo>
                                                    <a:lnTo>
                                                      <a:pt x="891540" y="966470"/>
                                                    </a:lnTo>
                                                    <a:lnTo>
                                                      <a:pt x="891540" y="0"/>
                                                    </a:lnTo>
                                                    <a:lnTo>
                                                      <a:pt x="0" y="0"/>
                                                    </a:lnTo>
                                                    <a:close/>
                                                  </a:path>
                                                </a:pathLst>
                                              </a:cu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Health Policy and Advocacy Director</w:t>
                                                  </w:r>
                                                </w:p>
                                              </w:txbxContent>
                                            </wps:txbx>
                                            <wps:bodyPr anchorCtr="0" anchor="ctr" bIns="38100" lIns="88900" spcFirstLastPara="1" rIns="88900" wrap="square" tIns="38100">
                                              <a:noAutofit/>
                                            </wps:bodyPr>
                                          </wps:wsp>
                                          <wps:wsp>
                                            <wps:cNvSpPr/>
                                            <wps:cNvPr id="64" name="Shape 64"/>
                                            <wps:spPr>
                                              <a:xfrm rot="10800000">
                                                <a:off x="11071" y="-65"/>
                                                <a:ext cx="2583" cy="3397"/>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65" name="Shape 65"/>
                                          <wps:spPr>
                                            <a:xfrm>
                                              <a:off x="6579" y="-317"/>
                                              <a:ext cx="25860" cy="463"/>
                                            </a:xfrm>
                                            <a:custGeom>
                                              <a:rect b="b" l="l" r="r" t="t"/>
                                              <a:pathLst>
                                                <a:path extrusionOk="0" h="1" w="2068830">
                                                  <a:moveTo>
                                                    <a:pt x="0" y="0"/>
                                                  </a:moveTo>
                                                  <a:lnTo>
                                                    <a:pt x="206883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s:wsp>
                                      <wps:cNvSpPr/>
                                      <wps:cNvPr id="66" name="Shape 66"/>
                                      <wps:spPr>
                                        <a:xfrm>
                                          <a:off x="35540" y="12566"/>
                                          <a:ext cx="20403" cy="0"/>
                                        </a:xfrm>
                                        <a:custGeom>
                                          <a:rect b="b" l="l" r="r" t="t"/>
                                          <a:pathLst>
                                            <a:path extrusionOk="0" h="1" w="2040255">
                                              <a:moveTo>
                                                <a:pt x="0" y="0"/>
                                              </a:moveTo>
                                              <a:lnTo>
                                                <a:pt x="204025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rot="10800000">
                                          <a:off x="6477" y="7137"/>
                                          <a:ext cx="0" cy="2622"/>
                                        </a:xfrm>
                                        <a:custGeom>
                                          <a:rect b="b" l="l" r="r" t="t"/>
                                          <a:pathLst>
                                            <a:path extrusionOk="0" h="262255" w="1">
                                              <a:moveTo>
                                                <a:pt x="0" y="0"/>
                                              </a:moveTo>
                                              <a:lnTo>
                                                <a:pt x="0" y="26225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rot="10800000">
                                          <a:off x="85166" y="7137"/>
                                          <a:ext cx="0" cy="2622"/>
                                        </a:xfrm>
                                        <a:custGeom>
                                          <a:rect b="b" l="l" r="r" t="t"/>
                                          <a:pathLst>
                                            <a:path extrusionOk="0" h="262255" w="1">
                                              <a:moveTo>
                                                <a:pt x="0" y="0"/>
                                              </a:moveTo>
                                              <a:lnTo>
                                                <a:pt x="0" y="26225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6477" y="7137"/>
                                          <a:ext cx="78689" cy="0"/>
                                        </a:xfrm>
                                        <a:custGeom>
                                          <a:rect b="b" l="l" r="r" t="t"/>
                                          <a:pathLst>
                                            <a:path extrusionOk="0" h="1" w="7868920">
                                              <a:moveTo>
                                                <a:pt x="0" y="0"/>
                                              </a:moveTo>
                                              <a:lnTo>
                                                <a:pt x="78689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s:wsp>
                                  <wps:cNvSpPr/>
                                  <wps:cNvPr id="70" name="Shape 70"/>
                                  <wps:spPr>
                                    <a:xfrm rot="10800000">
                                      <a:off x="65610" y="15042"/>
                                      <a:ext cx="0" cy="3715"/>
                                    </a:xfrm>
                                    <a:custGeom>
                                      <a:rect b="b" l="l" r="r" t="t"/>
                                      <a:pathLst>
                                        <a:path extrusionOk="0" h="371475" w="1">
                                          <a:moveTo>
                                            <a:pt x="0" y="0"/>
                                          </a:moveTo>
                                          <a:lnTo>
                                            <a:pt x="0" y="3714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s:wsp>
                          <wps:cNvCnPr/>
                          <wps:spPr>
                            <a:xfrm>
                              <a:off x="3967850" y="2377675"/>
                              <a:ext cx="0" cy="3030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6693850" y="2392825"/>
                              <a:ext cx="0" cy="272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rot="10800000">
                              <a:off x="3102146" y="3742611"/>
                              <a:ext cx="62510" cy="359429"/>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rot="10800000">
                              <a:off x="4117796" y="3742611"/>
                              <a:ext cx="62510" cy="359429"/>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rot="10800000">
                              <a:off x="4908230" y="3742608"/>
                              <a:ext cx="300975" cy="359429"/>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6" name="Shape 76"/>
                          <wps:spPr>
                            <a:xfrm rot="10800000">
                              <a:off x="8117950" y="3652113"/>
                              <a:ext cx="187525" cy="436886"/>
                            </a:xfrm>
                            <a:custGeom>
                              <a:rect b="b" l="l" r="r" t="t"/>
                              <a:pathLst>
                                <a:path extrusionOk="0" h="271780" w="1">
                                  <a:moveTo>
                                    <a:pt x="0" y="0"/>
                                  </a:moveTo>
                                  <a:lnTo>
                                    <a:pt x="0" y="2717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673100</wp:posOffset>
                </wp:positionV>
                <wp:extent cx="7223760" cy="2851484"/>
                <wp:effectExtent b="0" l="0" r="0" t="0"/>
                <wp:wrapSquare wrapText="bothSides" distB="0" distT="0" distL="114300" distR="114300"/>
                <wp:docPr id="88"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7223760" cy="285148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165100</wp:posOffset>
                </wp:positionV>
                <wp:extent cx="203199" cy="527050"/>
                <wp:effectExtent b="0" l="0" r="0" t="0"/>
                <wp:wrapNone/>
                <wp:docPr id="85" name=""/>
                <a:graphic>
                  <a:graphicData uri="http://schemas.microsoft.com/office/word/2010/wordprocessingShape">
                    <wps:wsp>
                      <wps:cNvSpPr/>
                      <wps:cNvPr id="2" name="Shape 2"/>
                      <wps:spPr>
                        <a:xfrm rot="10800000">
                          <a:off x="5250750" y="3567702"/>
                          <a:ext cx="190500" cy="424596"/>
                        </a:xfrm>
                        <a:custGeom>
                          <a:rect b="b" l="l" r="r" t="t"/>
                          <a:pathLst>
                            <a:path extrusionOk="0" h="371475" w="1">
                              <a:moveTo>
                                <a:pt x="0" y="0"/>
                              </a:moveTo>
                              <a:lnTo>
                                <a:pt x="0" y="3714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165100</wp:posOffset>
                </wp:positionV>
                <wp:extent cx="203199" cy="527050"/>
                <wp:effectExtent b="0" l="0" r="0" t="0"/>
                <wp:wrapNone/>
                <wp:docPr id="85"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03199" cy="527050"/>
                        </a:xfrm>
                        <a:prstGeom prst="rect"/>
                        <a:ln/>
                      </pic:spPr>
                    </pic:pic>
                  </a:graphicData>
                </a:graphic>
              </wp:anchor>
            </w:drawing>
          </mc:Fallback>
        </mc:AlternateContent>
      </w:r>
    </w:p>
    <w:p w:rsidR="00000000" w:rsidDel="00000000" w:rsidP="00000000" w:rsidRDefault="00000000" w:rsidRPr="00000000" w14:paraId="000001C8">
      <w:pPr>
        <w:jc w:val="center"/>
        <w:rPr/>
      </w:pPr>
      <w:r w:rsidDel="00000000" w:rsidR="00000000" w:rsidRPr="00000000">
        <w:rPr>
          <w:b w:val="1"/>
          <w:sz w:val="28"/>
          <w:szCs w:val="28"/>
          <w:rtl w:val="0"/>
        </w:rPr>
        <w:t xml:space="preserve">APPENDIX C</w:t>
      </w:r>
      <w:r w:rsidDel="00000000" w:rsidR="00000000" w:rsidRPr="00000000">
        <w:rPr>
          <w:rtl w:val="0"/>
        </w:rPr>
      </w:r>
    </w:p>
    <w:p w:rsidR="00000000" w:rsidDel="00000000" w:rsidP="00000000" w:rsidRDefault="00000000" w:rsidRPr="00000000" w14:paraId="000001C9">
      <w:pPr>
        <w:jc w:val="center"/>
        <w:rPr/>
      </w:pPr>
      <w:r w:rsidDel="00000000" w:rsidR="00000000" w:rsidRPr="00000000">
        <w:rPr>
          <w:b w:val="1"/>
          <w:sz w:val="28"/>
          <w:szCs w:val="28"/>
          <w:rtl w:val="0"/>
        </w:rPr>
        <w:t xml:space="preserve">National Student Nurses’ Association, Inc. Code of Professional Conduct</w:t>
      </w: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As a member of the National Student Nurses’ Association, I pledge myself to:</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numPr>
          <w:ilvl w:val="0"/>
          <w:numId w:val="21"/>
        </w:numPr>
        <w:ind w:left="720" w:hanging="720"/>
        <w:rPr/>
      </w:pPr>
      <w:r w:rsidDel="00000000" w:rsidR="00000000" w:rsidRPr="00000000">
        <w:rPr>
          <w:rtl w:val="0"/>
        </w:rPr>
        <w:t xml:space="preserve">Maintain the highest standard of personal and professional conduct.</w:t>
      </w:r>
    </w:p>
    <w:p w:rsidR="00000000" w:rsidDel="00000000" w:rsidP="00000000" w:rsidRDefault="00000000" w:rsidRPr="00000000" w14:paraId="000001CE">
      <w:pPr>
        <w:numPr>
          <w:ilvl w:val="0"/>
          <w:numId w:val="21"/>
        </w:numPr>
        <w:ind w:left="720" w:hanging="720"/>
        <w:rPr/>
      </w:pPr>
      <w:r w:rsidDel="00000000" w:rsidR="00000000" w:rsidRPr="00000000">
        <w:rPr>
          <w:rtl w:val="0"/>
        </w:rPr>
        <w:t xml:space="preserve">Actively promote and encourage the highest level of ethics within nursing education, the profession of nursing, and student nurses’ associations.</w:t>
      </w:r>
    </w:p>
    <w:p w:rsidR="00000000" w:rsidDel="00000000" w:rsidP="00000000" w:rsidRDefault="00000000" w:rsidRPr="00000000" w14:paraId="000001CF">
      <w:pPr>
        <w:numPr>
          <w:ilvl w:val="0"/>
          <w:numId w:val="21"/>
        </w:numPr>
        <w:ind w:left="720" w:hanging="720"/>
        <w:rPr/>
      </w:pPr>
      <w:r w:rsidDel="00000000" w:rsidR="00000000" w:rsidRPr="00000000">
        <w:rPr>
          <w:rtl w:val="0"/>
        </w:rPr>
        <w:t xml:space="preserve">Uphold all bylaws and regulations relating to the student nurses’ association at the chapter, state, and national levels, reserving the right to criticize rules and laws constructively, by respecting the rules and laws as long as they prevail.</w:t>
      </w:r>
    </w:p>
    <w:p w:rsidR="00000000" w:rsidDel="00000000" w:rsidP="00000000" w:rsidRDefault="00000000" w:rsidRPr="00000000" w14:paraId="000001D0">
      <w:pPr>
        <w:numPr>
          <w:ilvl w:val="0"/>
          <w:numId w:val="21"/>
        </w:numPr>
        <w:ind w:left="720" w:hanging="720"/>
        <w:rPr/>
      </w:pPr>
      <w:r w:rsidDel="00000000" w:rsidR="00000000" w:rsidRPr="00000000">
        <w:rPr>
          <w:rtl w:val="0"/>
        </w:rPr>
        <w:t xml:space="preserve">Strive for excellence in all aspects of decision-making and management at all levels of the student nurses’ association.</w:t>
      </w:r>
    </w:p>
    <w:p w:rsidR="00000000" w:rsidDel="00000000" w:rsidP="00000000" w:rsidRDefault="00000000" w:rsidRPr="00000000" w14:paraId="000001D1">
      <w:pPr>
        <w:numPr>
          <w:ilvl w:val="0"/>
          <w:numId w:val="21"/>
        </w:numPr>
        <w:ind w:left="720" w:hanging="720"/>
        <w:rPr/>
      </w:pPr>
      <w:r w:rsidDel="00000000" w:rsidR="00000000" w:rsidRPr="00000000">
        <w:rPr>
          <w:rtl w:val="0"/>
        </w:rPr>
        <w:t xml:space="preserve">Use only legal and ethical principles in all association decisions and activities.</w:t>
      </w:r>
    </w:p>
    <w:p w:rsidR="00000000" w:rsidDel="00000000" w:rsidP="00000000" w:rsidRDefault="00000000" w:rsidRPr="00000000" w14:paraId="000001D2">
      <w:pPr>
        <w:numPr>
          <w:ilvl w:val="0"/>
          <w:numId w:val="21"/>
        </w:numPr>
        <w:ind w:left="720" w:hanging="720"/>
        <w:rPr/>
      </w:pPr>
      <w:r w:rsidDel="00000000" w:rsidR="00000000" w:rsidRPr="00000000">
        <w:rPr>
          <w:rtl w:val="0"/>
        </w:rPr>
        <w:t xml:space="preserve">Ensure the proper use of all association funds.</w:t>
      </w:r>
    </w:p>
    <w:p w:rsidR="00000000" w:rsidDel="00000000" w:rsidP="00000000" w:rsidRDefault="00000000" w:rsidRPr="00000000" w14:paraId="000001D3">
      <w:pPr>
        <w:numPr>
          <w:ilvl w:val="0"/>
          <w:numId w:val="21"/>
        </w:numPr>
        <w:ind w:left="720" w:hanging="720"/>
        <w:rPr/>
      </w:pPr>
      <w:r w:rsidDel="00000000" w:rsidR="00000000" w:rsidRPr="00000000">
        <w:rPr>
          <w:rtl w:val="0"/>
        </w:rPr>
        <w:t xml:space="preserve">Serve all members of the student nurses’ association impartially; provide no special privilege to any individual member, and accept no personal compensation from another member or non-member.</w:t>
      </w:r>
    </w:p>
    <w:p w:rsidR="00000000" w:rsidDel="00000000" w:rsidP="00000000" w:rsidRDefault="00000000" w:rsidRPr="00000000" w14:paraId="000001D4">
      <w:pPr>
        <w:numPr>
          <w:ilvl w:val="0"/>
          <w:numId w:val="21"/>
        </w:numPr>
        <w:ind w:left="720" w:hanging="720"/>
        <w:rPr/>
      </w:pPr>
      <w:r w:rsidDel="00000000" w:rsidR="00000000" w:rsidRPr="00000000">
        <w:rPr>
          <w:rtl w:val="0"/>
        </w:rPr>
        <w:t xml:space="preserve">Maintain the confidentiality of privileged information entrusted or known to me by virtue of an elected or appointed position in the association.</w:t>
      </w:r>
    </w:p>
    <w:p w:rsidR="00000000" w:rsidDel="00000000" w:rsidP="00000000" w:rsidRDefault="00000000" w:rsidRPr="00000000" w14:paraId="000001D5">
      <w:pPr>
        <w:numPr>
          <w:ilvl w:val="0"/>
          <w:numId w:val="21"/>
        </w:numPr>
        <w:ind w:left="720" w:hanging="720"/>
        <w:rPr/>
      </w:pPr>
      <w:r w:rsidDel="00000000" w:rsidR="00000000" w:rsidRPr="00000000">
        <w:rPr>
          <w:rtl w:val="0"/>
        </w:rPr>
        <w:t xml:space="preserve">Refuse to engage in, or condone, discrimination on the basis of race, gender, age, citizenship, religion, national origin, sexual orientation, or disability.</w:t>
      </w:r>
    </w:p>
    <w:p w:rsidR="00000000" w:rsidDel="00000000" w:rsidP="00000000" w:rsidRDefault="00000000" w:rsidRPr="00000000" w14:paraId="000001D6">
      <w:pPr>
        <w:numPr>
          <w:ilvl w:val="0"/>
          <w:numId w:val="21"/>
        </w:numPr>
        <w:ind w:left="720" w:hanging="720"/>
        <w:rPr/>
      </w:pPr>
      <w:r w:rsidDel="00000000" w:rsidR="00000000" w:rsidRPr="00000000">
        <w:rPr>
          <w:rtl w:val="0"/>
        </w:rPr>
        <w:t xml:space="preserve">Refrain from any form of cheating or dishonesty, and take action to report dishonorable practices to proper authorities using established channels.</w:t>
      </w:r>
    </w:p>
    <w:p w:rsidR="00000000" w:rsidDel="00000000" w:rsidP="00000000" w:rsidRDefault="00000000" w:rsidRPr="00000000" w14:paraId="000001D7">
      <w:pPr>
        <w:numPr>
          <w:ilvl w:val="0"/>
          <w:numId w:val="21"/>
        </w:numPr>
        <w:ind w:left="720" w:hanging="720"/>
        <w:rPr/>
      </w:pPr>
      <w:r w:rsidDel="00000000" w:rsidR="00000000" w:rsidRPr="00000000">
        <w:rPr>
          <w:rtl w:val="0"/>
        </w:rPr>
        <w:t xml:space="preserve">Always communicate internal and external association statements in a truthful and accurate manner by ensuring that there is integrity in the data and information used by the student nurses’ association.</w:t>
      </w:r>
    </w:p>
    <w:p w:rsidR="00000000" w:rsidDel="00000000" w:rsidP="00000000" w:rsidRDefault="00000000" w:rsidRPr="00000000" w14:paraId="000001D8">
      <w:pPr>
        <w:numPr>
          <w:ilvl w:val="0"/>
          <w:numId w:val="21"/>
        </w:numPr>
        <w:ind w:left="720" w:hanging="720"/>
        <w:rPr/>
      </w:pPr>
      <w:r w:rsidDel="00000000" w:rsidR="00000000" w:rsidRPr="00000000">
        <w:rPr>
          <w:rtl w:val="0"/>
        </w:rPr>
        <w:t xml:space="preserve">Cooperate in every reasonable and proper way with association volunteers and staff, and work with them in the advocacy of student rights and responsibilities and the advancement of the profession of nursing.</w:t>
      </w:r>
    </w:p>
    <w:p w:rsidR="00000000" w:rsidDel="00000000" w:rsidP="00000000" w:rsidRDefault="00000000" w:rsidRPr="00000000" w14:paraId="000001D9">
      <w:pPr>
        <w:numPr>
          <w:ilvl w:val="0"/>
          <w:numId w:val="21"/>
        </w:numPr>
        <w:ind w:left="720" w:hanging="720"/>
        <w:rPr/>
      </w:pPr>
      <w:r w:rsidDel="00000000" w:rsidR="00000000" w:rsidRPr="00000000">
        <w:rPr>
          <w:rtl w:val="0"/>
        </w:rPr>
        <w:t xml:space="preserve">Use every opportunity to raise awareness of the student nurses’ association’s mission, purpose, and goals at the school chapter level.</w:t>
      </w:r>
    </w:p>
    <w:p w:rsidR="00000000" w:rsidDel="00000000" w:rsidP="00000000" w:rsidRDefault="00000000" w:rsidRPr="00000000" w14:paraId="000001DA">
      <w:pPr>
        <w:numPr>
          <w:ilvl w:val="0"/>
          <w:numId w:val="21"/>
        </w:numPr>
        <w:ind w:left="720" w:hanging="720"/>
        <w:rPr/>
      </w:pPr>
      <w:r w:rsidDel="00000000" w:rsidR="00000000" w:rsidRPr="00000000">
        <w:rPr>
          <w:rtl w:val="0"/>
        </w:rPr>
        <w:t xml:space="preserve">Promote and encourage entering nursing students to join and become active in NSNA.</w:t>
      </w:r>
    </w:p>
    <w:p w:rsidR="00000000" w:rsidDel="00000000" w:rsidP="00000000" w:rsidRDefault="00000000" w:rsidRPr="00000000" w14:paraId="000001DB">
      <w:pPr>
        <w:numPr>
          <w:ilvl w:val="0"/>
          <w:numId w:val="21"/>
        </w:numPr>
        <w:ind w:left="720" w:hanging="720"/>
        <w:rPr/>
      </w:pPr>
      <w:r w:rsidDel="00000000" w:rsidR="00000000" w:rsidRPr="00000000">
        <w:rPr>
          <w:rtl w:val="0"/>
        </w:rPr>
        <w:t xml:space="preserve">Promote and encourage graduating seniors to continue their involvement by joining professional nurses’ associations upon licensure as registered nurses.</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jc w:val="center"/>
        <w:rPr>
          <w:b w:val="1"/>
          <w:sz w:val="28"/>
          <w:szCs w:val="28"/>
        </w:rPr>
      </w:pPr>
      <w:r w:rsidDel="00000000" w:rsidR="00000000" w:rsidRPr="00000000">
        <w:rPr>
          <w:rtl w:val="0"/>
        </w:rPr>
      </w:r>
    </w:p>
    <w:p w:rsidR="00000000" w:rsidDel="00000000" w:rsidP="00000000" w:rsidRDefault="00000000" w:rsidRPr="00000000" w14:paraId="000001DE">
      <w:pPr>
        <w:jc w:val="center"/>
        <w:rPr>
          <w:b w:val="1"/>
          <w:sz w:val="28"/>
          <w:szCs w:val="28"/>
        </w:rPr>
      </w:pPr>
      <w:r w:rsidDel="00000000" w:rsidR="00000000" w:rsidRPr="00000000">
        <w:rPr>
          <w:rtl w:val="0"/>
        </w:rPr>
      </w:r>
    </w:p>
    <w:p w:rsidR="00000000" w:rsidDel="00000000" w:rsidP="00000000" w:rsidRDefault="00000000" w:rsidRPr="00000000" w14:paraId="000001DF">
      <w:pPr>
        <w:jc w:val="center"/>
        <w:rPr>
          <w:b w:val="1"/>
          <w:sz w:val="28"/>
          <w:szCs w:val="28"/>
        </w:rPr>
      </w:pPr>
      <w:r w:rsidDel="00000000" w:rsidR="00000000" w:rsidRPr="00000000">
        <w:rPr>
          <w:rtl w:val="0"/>
        </w:rPr>
      </w:r>
    </w:p>
    <w:p w:rsidR="00000000" w:rsidDel="00000000" w:rsidP="00000000" w:rsidRDefault="00000000" w:rsidRPr="00000000" w14:paraId="000001E0">
      <w:pPr>
        <w:jc w:val="center"/>
        <w:rPr>
          <w:b w:val="1"/>
          <w:sz w:val="28"/>
          <w:szCs w:val="28"/>
        </w:rPr>
      </w:pPr>
      <w:r w:rsidDel="00000000" w:rsidR="00000000" w:rsidRPr="00000000">
        <w:rPr>
          <w:rtl w:val="0"/>
        </w:rPr>
      </w:r>
    </w:p>
    <w:p w:rsidR="00000000" w:rsidDel="00000000" w:rsidP="00000000" w:rsidRDefault="00000000" w:rsidRPr="00000000" w14:paraId="000001E1">
      <w:pPr>
        <w:jc w:val="left"/>
        <w:rPr>
          <w:b w:val="1"/>
          <w:sz w:val="28"/>
          <w:szCs w:val="28"/>
        </w:rPr>
      </w:pPr>
      <w:r w:rsidDel="00000000" w:rsidR="00000000" w:rsidRPr="00000000">
        <w:rPr>
          <w:rtl w:val="0"/>
        </w:rPr>
      </w:r>
    </w:p>
    <w:p w:rsidR="00000000" w:rsidDel="00000000" w:rsidP="00000000" w:rsidRDefault="00000000" w:rsidRPr="00000000" w14:paraId="000001E2">
      <w:pPr>
        <w:jc w:val="center"/>
        <w:rPr/>
      </w:pPr>
      <w:r w:rsidDel="00000000" w:rsidR="00000000" w:rsidRPr="00000000">
        <w:rPr>
          <w:b w:val="1"/>
          <w:sz w:val="28"/>
          <w:szCs w:val="28"/>
          <w:rtl w:val="0"/>
        </w:rPr>
        <w:t xml:space="preserve">APPENDIX D</w:t>
      </w:r>
      <w:r w:rsidDel="00000000" w:rsidR="00000000" w:rsidRPr="00000000">
        <w:rPr>
          <w:rtl w:val="0"/>
        </w:rPr>
      </w:r>
    </w:p>
    <w:p w:rsidR="00000000" w:rsidDel="00000000" w:rsidP="00000000" w:rsidRDefault="00000000" w:rsidRPr="00000000" w14:paraId="000001E3">
      <w:pPr>
        <w:jc w:val="center"/>
        <w:rPr>
          <w:b w:val="1"/>
        </w:rPr>
      </w:pPr>
      <w:r w:rsidDel="00000000" w:rsidR="00000000" w:rsidRPr="00000000">
        <w:rPr>
          <w:b w:val="1"/>
          <w:rtl w:val="0"/>
        </w:rPr>
        <w:t xml:space="preserve">New Jersey Nursing Students, Inc. (NJNS)</w:t>
      </w:r>
      <w:r w:rsidDel="00000000" w:rsidR="00000000" w:rsidRPr="00000000">
        <w:rPr>
          <w:rtl w:val="0"/>
        </w:rPr>
        <w:t xml:space="preserve"> </w:t>
      </w:r>
      <w:r w:rsidDel="00000000" w:rsidR="00000000" w:rsidRPr="00000000">
        <w:rPr>
          <w:b w:val="1"/>
          <w:rtl w:val="0"/>
        </w:rPr>
        <w:t xml:space="preserve">Code of Professional Conduct and Confidentiality for the Board of Directors</w:t>
      </w:r>
    </w:p>
    <w:p w:rsidR="00000000" w:rsidDel="00000000" w:rsidP="00000000" w:rsidRDefault="00000000" w:rsidRPr="00000000" w14:paraId="000001E4">
      <w:pPr>
        <w:jc w:val="center"/>
        <w:rPr>
          <w:b w:val="1"/>
        </w:rPr>
      </w:pPr>
      <w:r w:rsidDel="00000000" w:rsidR="00000000" w:rsidRPr="00000000">
        <w:rPr>
          <w:rtl w:val="0"/>
        </w:rPr>
      </w:r>
    </w:p>
    <w:p w:rsidR="00000000" w:rsidDel="00000000" w:rsidP="00000000" w:rsidRDefault="00000000" w:rsidRPr="00000000" w14:paraId="000001E5">
      <w:pPr>
        <w:rPr/>
      </w:pPr>
      <w:r w:rsidDel="00000000" w:rsidR="00000000" w:rsidRPr="00000000">
        <w:rPr>
          <w:b w:val="1"/>
          <w:rtl w:val="0"/>
        </w:rPr>
        <w:t xml:space="preserve">In accepting my position on the NJNS Board of Directors, I agree to the NJNS Code of Professional Conduct for the Board of Directors. I agree to fully abide by the constitution, bylaws, rules, and regulations of NJNS. </w:t>
      </w:r>
      <w:r w:rsidDel="00000000" w:rsidR="00000000" w:rsidRPr="00000000">
        <w:rPr>
          <w:rtl w:val="0"/>
        </w:rPr>
      </w:r>
    </w:p>
    <w:p w:rsidR="00000000" w:rsidDel="00000000" w:rsidP="00000000" w:rsidRDefault="00000000" w:rsidRPr="00000000" w14:paraId="000001E6">
      <w:pPr>
        <w:ind w:left="36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E7">
      <w:pPr>
        <w:rPr>
          <w:b w:val="1"/>
        </w:rPr>
      </w:pPr>
      <w:r w:rsidDel="00000000" w:rsidR="00000000" w:rsidRPr="00000000">
        <w:rPr>
          <w:b w:val="1"/>
          <w:rtl w:val="0"/>
        </w:rPr>
        <w:t xml:space="preserve">As an NJNS Board member, I will:</w:t>
      </w:r>
    </w:p>
    <w:p w:rsidR="00000000" w:rsidDel="00000000" w:rsidP="00000000" w:rsidRDefault="00000000" w:rsidRPr="00000000" w14:paraId="000001E8">
      <w:pPr>
        <w:numPr>
          <w:ilvl w:val="0"/>
          <w:numId w:val="8"/>
        </w:numPr>
        <w:pBdr>
          <w:top w:space="0" w:sz="0" w:val="nil"/>
          <w:left w:space="0" w:sz="0" w:val="nil"/>
          <w:bottom w:space="0" w:sz="0" w:val="nil"/>
          <w:right w:space="0" w:sz="0" w:val="nil"/>
          <w:between w:space="0" w:sz="0" w:val="nil"/>
        </w:pBdr>
        <w:ind w:left="720" w:firstLine="0"/>
        <w:rPr/>
      </w:pPr>
      <w:r w:rsidDel="00000000" w:rsidR="00000000" w:rsidRPr="00000000">
        <w:rPr>
          <w:b w:val="1"/>
          <w:color w:val="000000"/>
          <w:rtl w:val="0"/>
        </w:rPr>
        <w:t xml:space="preserve">Represent the interests of all members served by this organization.</w:t>
      </w:r>
      <w:r w:rsidDel="00000000" w:rsidR="00000000" w:rsidRPr="00000000">
        <w:rPr>
          <w:rtl w:val="0"/>
        </w:rPr>
      </w:r>
    </w:p>
    <w:p w:rsidR="00000000" w:rsidDel="00000000" w:rsidP="00000000" w:rsidRDefault="00000000" w:rsidRPr="00000000" w14:paraId="000001E9">
      <w:pPr>
        <w:numPr>
          <w:ilvl w:val="0"/>
          <w:numId w:val="2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board members are elected by the entire House of Delegates and have a responsibility to represent the entire NJNS membership, not just their school or state.</w:t>
      </w:r>
    </w:p>
    <w:p w:rsidR="00000000" w:rsidDel="00000000" w:rsidP="00000000" w:rsidRDefault="00000000" w:rsidRPr="00000000" w14:paraId="000001EA">
      <w:pPr>
        <w:numPr>
          <w:ilvl w:val="0"/>
          <w:numId w:val="8"/>
        </w:numPr>
        <w:pBdr>
          <w:top w:space="0" w:sz="0" w:val="nil"/>
          <w:left w:space="0" w:sz="0" w:val="nil"/>
          <w:bottom w:space="0" w:sz="0" w:val="nil"/>
          <w:right w:space="0" w:sz="0" w:val="nil"/>
          <w:between w:space="0" w:sz="0" w:val="nil"/>
        </w:pBdr>
        <w:ind w:left="720" w:firstLine="0"/>
        <w:rPr/>
      </w:pPr>
      <w:r w:rsidDel="00000000" w:rsidR="00000000" w:rsidRPr="00000000">
        <w:rPr>
          <w:b w:val="1"/>
          <w:color w:val="000000"/>
          <w:rtl w:val="0"/>
        </w:rPr>
        <w:t xml:space="preserve">Act in the best interest of NJNS.</w:t>
      </w:r>
      <w:r w:rsidDel="00000000" w:rsidR="00000000" w:rsidRPr="00000000">
        <w:rPr>
          <w:rtl w:val="0"/>
        </w:rPr>
      </w:r>
    </w:p>
    <w:p w:rsidR="00000000" w:rsidDel="00000000" w:rsidP="00000000" w:rsidRDefault="00000000" w:rsidRPr="00000000" w14:paraId="000001EB">
      <w:pPr>
        <w:numPr>
          <w:ilvl w:val="1"/>
          <w:numId w:val="3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Exercise ordinary and reasonable care in performing duties and put the association’s best interest ahead of other interests.</w:t>
      </w:r>
      <w:r w:rsidDel="00000000" w:rsidR="00000000" w:rsidRPr="00000000">
        <w:rPr>
          <w:rtl w:val="0"/>
        </w:rPr>
      </w:r>
    </w:p>
    <w:p w:rsidR="00000000" w:rsidDel="00000000" w:rsidP="00000000" w:rsidRDefault="00000000" w:rsidRPr="00000000" w14:paraId="000001EC">
      <w:pPr>
        <w:numPr>
          <w:ilvl w:val="0"/>
          <w:numId w:val="8"/>
        </w:numPr>
        <w:pBdr>
          <w:top w:space="0" w:sz="0" w:val="nil"/>
          <w:left w:space="0" w:sz="0" w:val="nil"/>
          <w:bottom w:space="0" w:sz="0" w:val="nil"/>
          <w:right w:space="0" w:sz="0" w:val="nil"/>
          <w:between w:space="0" w:sz="0" w:val="nil"/>
        </w:pBdr>
        <w:ind w:left="1440" w:hanging="720"/>
        <w:rPr/>
      </w:pPr>
      <w:bookmarkStart w:colFirst="0" w:colLast="0" w:name="_heading=h.30j0zll" w:id="1"/>
      <w:bookmarkEnd w:id="1"/>
      <w:r w:rsidDel="00000000" w:rsidR="00000000" w:rsidRPr="00000000">
        <w:rPr>
          <w:b w:val="1"/>
          <w:color w:val="000000"/>
          <w:rtl w:val="0"/>
        </w:rPr>
        <w:t xml:space="preserve">Accept my duty of care to make decisions based on research, legal and financial counsel (as needed), and critical thinking that evaluates the short- and long-term impact of decisions upon NJNS.</w:t>
      </w:r>
      <w:r w:rsidDel="00000000" w:rsidR="00000000" w:rsidRPr="00000000">
        <w:rPr>
          <w:rtl w:val="0"/>
        </w:rPr>
      </w:r>
    </w:p>
    <w:p w:rsidR="00000000" w:rsidDel="00000000" w:rsidP="00000000" w:rsidRDefault="00000000" w:rsidRPr="00000000" w14:paraId="000001ED">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respect and fully support the duly made decisions of the NJNS Board in accordance with its fiduciary duties. This includes publicly supporting and representing the duly made decisions of the NJNS Board.  During decision-making meetings, accept responsibility to understand the issues and to participate in discussions and decisions as appropriate.</w:t>
      </w:r>
      <w:r w:rsidDel="00000000" w:rsidR="00000000" w:rsidRPr="00000000">
        <w:rPr>
          <w:rtl w:val="0"/>
        </w:rPr>
      </w:r>
    </w:p>
    <w:p w:rsidR="00000000" w:rsidDel="00000000" w:rsidP="00000000" w:rsidRDefault="00000000" w:rsidRPr="00000000" w14:paraId="000001EE">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do not take any public position representing NJNS on any issue that is not in conformity with the official position of the association;</w:t>
      </w:r>
      <w:r w:rsidDel="00000000" w:rsidR="00000000" w:rsidRPr="00000000">
        <w:rPr>
          <w:rtl w:val="0"/>
        </w:rPr>
      </w:r>
    </w:p>
    <w:p w:rsidR="00000000" w:rsidDel="00000000" w:rsidP="00000000" w:rsidRDefault="00000000" w:rsidRPr="00000000" w14:paraId="000001EF">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do not use or otherwise relate affiliation with the NJNS board to independently promote or endorse candidates or parties for the purpose of any NJNS or other student or non-student election (local, state, or national);</w:t>
      </w:r>
      <w:r w:rsidDel="00000000" w:rsidR="00000000" w:rsidRPr="00000000">
        <w:rPr>
          <w:rtl w:val="0"/>
        </w:rPr>
      </w:r>
    </w:p>
    <w:p w:rsidR="00000000" w:rsidDel="00000000" w:rsidP="00000000" w:rsidRDefault="00000000" w:rsidRPr="00000000" w14:paraId="000001F0">
      <w:pPr>
        <w:numPr>
          <w:ilvl w:val="0"/>
          <w:numId w:val="8"/>
        </w:numPr>
        <w:pBdr>
          <w:top w:space="0" w:sz="0" w:val="nil"/>
          <w:left w:space="0" w:sz="0" w:val="nil"/>
          <w:bottom w:space="0" w:sz="0" w:val="nil"/>
          <w:right w:space="0" w:sz="0" w:val="nil"/>
          <w:between w:space="0" w:sz="0" w:val="nil"/>
        </w:pBdr>
        <w:ind w:left="720" w:firstLine="0"/>
        <w:rPr/>
      </w:pPr>
      <w:r w:rsidDel="00000000" w:rsidR="00000000" w:rsidRPr="00000000">
        <w:rPr>
          <w:b w:val="1"/>
          <w:color w:val="000000"/>
          <w:rtl w:val="0"/>
        </w:rPr>
        <w:t xml:space="preserve">Avoid Conflicts of Interest.</w:t>
      </w:r>
      <w:r w:rsidDel="00000000" w:rsidR="00000000" w:rsidRPr="00000000">
        <w:rPr>
          <w:rtl w:val="0"/>
        </w:rPr>
      </w:r>
    </w:p>
    <w:p w:rsidR="00000000" w:rsidDel="00000000" w:rsidP="00000000" w:rsidRDefault="00000000" w:rsidRPr="00000000" w14:paraId="000001F1">
      <w:pPr>
        <w:numPr>
          <w:ilvl w:val="0"/>
          <w:numId w:val="30"/>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be accountable to NJNS above all else.  I will not use the organization or my service on the NJNS board for personal advantage.</w:t>
      </w:r>
      <w:r w:rsidDel="00000000" w:rsidR="00000000" w:rsidRPr="00000000">
        <w:rPr>
          <w:rtl w:val="0"/>
        </w:rPr>
      </w:r>
    </w:p>
    <w:p w:rsidR="00000000" w:rsidDel="00000000" w:rsidP="00000000" w:rsidRDefault="00000000" w:rsidRPr="00000000" w14:paraId="000001F2">
      <w:pPr>
        <w:numPr>
          <w:ilvl w:val="0"/>
          <w:numId w:val="30"/>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do not seek or accept, on behalf of myself or any other person, any financial advantage or gain that may be offered because or as a result of my affiliation as a Board member of NJNS.</w:t>
      </w:r>
      <w:r w:rsidDel="00000000" w:rsidR="00000000" w:rsidRPr="00000000">
        <w:rPr>
          <w:rtl w:val="0"/>
        </w:rPr>
      </w:r>
    </w:p>
    <w:p w:rsidR="00000000" w:rsidDel="00000000" w:rsidP="00000000" w:rsidRDefault="00000000" w:rsidRPr="00000000" w14:paraId="000001F3">
      <w:pPr>
        <w:numPr>
          <w:ilvl w:val="0"/>
          <w:numId w:val="8"/>
        </w:numPr>
        <w:pBdr>
          <w:top w:space="0" w:sz="0" w:val="nil"/>
          <w:left w:space="0" w:sz="0" w:val="nil"/>
          <w:bottom w:space="0" w:sz="0" w:val="nil"/>
          <w:right w:space="0" w:sz="0" w:val="nil"/>
          <w:between w:space="0" w:sz="0" w:val="nil"/>
        </w:pBdr>
        <w:ind w:left="720" w:firstLine="0"/>
        <w:rPr/>
      </w:pPr>
      <w:r w:rsidDel="00000000" w:rsidR="00000000" w:rsidRPr="00000000">
        <w:rPr>
          <w:b w:val="1"/>
          <w:color w:val="000000"/>
          <w:rtl w:val="0"/>
        </w:rPr>
        <w:t xml:space="preserve">Keep confidential information confidential.</w:t>
      </w:r>
      <w:r w:rsidDel="00000000" w:rsidR="00000000" w:rsidRPr="00000000">
        <w:rPr>
          <w:rtl w:val="0"/>
        </w:rPr>
      </w:r>
    </w:p>
    <w:p w:rsidR="00000000" w:rsidDel="00000000" w:rsidP="00000000" w:rsidRDefault="00000000" w:rsidRPr="00000000" w14:paraId="000001F4">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when correspondence and documents are marked “confidential,” keep information confidential (i.e. all contract negotiations are confidential);</w:t>
      </w:r>
      <w:r w:rsidDel="00000000" w:rsidR="00000000" w:rsidRPr="00000000">
        <w:rPr>
          <w:rtl w:val="0"/>
        </w:rPr>
      </w:r>
    </w:p>
    <w:p w:rsidR="00000000" w:rsidDel="00000000" w:rsidP="00000000" w:rsidRDefault="00000000" w:rsidRPr="00000000" w14:paraId="000001F5">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maintain full confidentiality of information obtained as a result of NJNS board service in accordance with NJNS board policy or direction.</w:t>
      </w:r>
      <w:r w:rsidDel="00000000" w:rsidR="00000000" w:rsidRPr="00000000">
        <w:rPr>
          <w:rtl w:val="0"/>
        </w:rPr>
      </w:r>
    </w:p>
    <w:p w:rsidR="00000000" w:rsidDel="00000000" w:rsidP="00000000" w:rsidRDefault="00000000" w:rsidRPr="00000000" w14:paraId="000001F6">
      <w:pPr>
        <w:numPr>
          <w:ilvl w:val="0"/>
          <w:numId w:val="8"/>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rtl w:val="0"/>
        </w:rPr>
        <w:t xml:space="preserve">Approach all NJNS board issues with an open mind and be prepared to make the best decision for the whole organization.  </w:t>
      </w:r>
      <w:r w:rsidDel="00000000" w:rsidR="00000000" w:rsidRPr="00000000">
        <w:rPr>
          <w:rtl w:val="0"/>
        </w:rPr>
      </w:r>
    </w:p>
    <w:p w:rsidR="00000000" w:rsidDel="00000000" w:rsidP="00000000" w:rsidRDefault="00000000" w:rsidRPr="00000000" w14:paraId="000001F7">
      <w:pPr>
        <w:numPr>
          <w:ilvl w:val="0"/>
          <w:numId w:val="16"/>
        </w:numPr>
        <w:pBdr>
          <w:top w:space="0" w:sz="0" w:val="nil"/>
          <w:left w:space="0" w:sz="0" w:val="nil"/>
          <w:bottom w:space="0" w:sz="0" w:val="nil"/>
          <w:right w:space="0" w:sz="0" w:val="nil"/>
          <w:between w:space="0" w:sz="0" w:val="nil"/>
        </w:pBdr>
        <w:ind w:left="1440" w:hanging="450"/>
        <w:rPr>
          <w:color w:val="000000"/>
        </w:rPr>
      </w:pPr>
      <w:r w:rsidDel="00000000" w:rsidR="00000000" w:rsidRPr="00000000">
        <w:rPr>
          <w:color w:val="000000"/>
          <w:rtl w:val="0"/>
        </w:rPr>
        <w:t xml:space="preserve">do not make personal decisions or any commitment to others to vote a particular way on an issue before participating in a deliberation session in which the matter is to be discussed and action duly taken.  Every NJNS Board member has the right to be heard prior to decision-making by the NJNS Board. All deliberations should take place in official meetings;</w:t>
      </w:r>
    </w:p>
    <w:p w:rsidR="00000000" w:rsidDel="00000000" w:rsidP="00000000" w:rsidRDefault="00000000" w:rsidRPr="00000000" w14:paraId="000001F8">
      <w:pPr>
        <w:numPr>
          <w:ilvl w:val="0"/>
          <w:numId w:val="16"/>
        </w:numPr>
        <w:pBdr>
          <w:top w:space="0" w:sz="0" w:val="nil"/>
          <w:left w:space="0" w:sz="0" w:val="nil"/>
          <w:bottom w:space="0" w:sz="0" w:val="nil"/>
          <w:right w:space="0" w:sz="0" w:val="nil"/>
          <w:between w:space="0" w:sz="0" w:val="nil"/>
        </w:pBdr>
        <w:ind w:left="1440" w:hanging="450"/>
        <w:rPr>
          <w:color w:val="000000"/>
        </w:rPr>
      </w:pPr>
      <w:r w:rsidDel="00000000" w:rsidR="00000000" w:rsidRPr="00000000">
        <w:rPr>
          <w:color w:val="000000"/>
          <w:rtl w:val="0"/>
        </w:rPr>
        <w:t xml:space="preserve">respect the work and recommendations of all NSNA committees who are duly charged and have convened and deliberated accordingly.</w:t>
      </w:r>
    </w:p>
    <w:p w:rsidR="00000000" w:rsidDel="00000000" w:rsidP="00000000" w:rsidRDefault="00000000" w:rsidRPr="00000000" w14:paraId="000001F9">
      <w:pPr>
        <w:numPr>
          <w:ilvl w:val="0"/>
          <w:numId w:val="8"/>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rtl w:val="0"/>
        </w:rPr>
        <w:t xml:space="preserve">Never exercise authority as an NJNS Board member except when acting in a meeting with the full NJNS Board or as delegated by the NJNS board.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FA">
      <w:pPr>
        <w:numPr>
          <w:ilvl w:val="0"/>
          <w:numId w:val="11"/>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Exercise caution when expressing opinions or sharing information with members at one’s own or other school chapters and when attending state meetings.</w:t>
      </w:r>
      <w:r w:rsidDel="00000000" w:rsidR="00000000" w:rsidRPr="00000000">
        <w:rPr>
          <w:rtl w:val="0"/>
        </w:rPr>
      </w:r>
    </w:p>
    <w:p w:rsidR="00000000" w:rsidDel="00000000" w:rsidP="00000000" w:rsidRDefault="00000000" w:rsidRPr="00000000" w14:paraId="000001FB">
      <w:pPr>
        <w:numPr>
          <w:ilvl w:val="0"/>
          <w:numId w:val="11"/>
        </w:numPr>
        <w:pBdr>
          <w:top w:space="0" w:sz="0" w:val="nil"/>
          <w:left w:space="0" w:sz="0" w:val="nil"/>
          <w:bottom w:space="0" w:sz="0" w:val="nil"/>
          <w:right w:space="0" w:sz="0" w:val="nil"/>
          <w:between w:space="0" w:sz="0" w:val="nil"/>
        </w:pBdr>
        <w:ind w:left="720" w:firstLine="360"/>
        <w:rPr/>
      </w:pPr>
      <w:bookmarkStart w:colFirst="0" w:colLast="0" w:name="_heading=h.1fob9te" w:id="2"/>
      <w:bookmarkEnd w:id="2"/>
      <w:r w:rsidDel="00000000" w:rsidR="00000000" w:rsidRPr="00000000">
        <w:rPr>
          <w:color w:val="000000"/>
          <w:rtl w:val="0"/>
        </w:rPr>
        <w:t xml:space="preserve">Refrain from “appearing” to be acting with the authority of the NJNS.</w:t>
      </w:r>
      <w:r w:rsidDel="00000000" w:rsidR="00000000" w:rsidRPr="00000000">
        <w:rPr>
          <w:rtl w:val="0"/>
        </w:rPr>
      </w:r>
    </w:p>
    <w:p w:rsidR="00000000" w:rsidDel="00000000" w:rsidP="00000000" w:rsidRDefault="00000000" w:rsidRPr="00000000" w14:paraId="000001FC">
      <w:pPr>
        <w:numPr>
          <w:ilvl w:val="0"/>
          <w:numId w:val="8"/>
        </w:numPr>
        <w:pBdr>
          <w:top w:space="0" w:sz="0" w:val="nil"/>
          <w:left w:space="0" w:sz="0" w:val="nil"/>
          <w:bottom w:space="0" w:sz="0" w:val="nil"/>
          <w:right w:space="0" w:sz="0" w:val="nil"/>
          <w:between w:space="0" w:sz="0" w:val="nil"/>
        </w:pBdr>
        <w:ind w:left="720" w:firstLine="0"/>
        <w:rPr/>
      </w:pPr>
      <w:r w:rsidDel="00000000" w:rsidR="00000000" w:rsidRPr="00000000">
        <w:rPr>
          <w:b w:val="1"/>
          <w:color w:val="000000"/>
          <w:rtl w:val="0"/>
        </w:rPr>
        <w:t xml:space="preserve">Focus NJNS board efforts on NJNS’s mission and not on personal goals.</w:t>
      </w:r>
      <w:r w:rsidDel="00000000" w:rsidR="00000000" w:rsidRPr="00000000">
        <w:rPr>
          <w:rtl w:val="0"/>
        </w:rPr>
      </w:r>
    </w:p>
    <w:p w:rsidR="00000000" w:rsidDel="00000000" w:rsidP="00000000" w:rsidRDefault="00000000" w:rsidRPr="00000000" w14:paraId="000001FD">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NJNS board members have no individual authority over the organization. Each NJNS board member makes decisions in formal sessions as a collective governing body, keeping NJNS’s mission in mind;</w:t>
      </w:r>
      <w:r w:rsidDel="00000000" w:rsidR="00000000" w:rsidRPr="00000000">
        <w:rPr>
          <w:rtl w:val="0"/>
        </w:rPr>
      </w:r>
    </w:p>
    <w:p w:rsidR="00000000" w:rsidDel="00000000" w:rsidP="00000000" w:rsidRDefault="00000000" w:rsidRPr="00000000" w14:paraId="000001FE">
      <w:pPr>
        <w:numPr>
          <w:ilvl w:val="1"/>
          <w:numId w:val="8"/>
        </w:numPr>
        <w:pBdr>
          <w:top w:space="0" w:sz="0" w:val="nil"/>
          <w:left w:space="0" w:sz="0" w:val="nil"/>
          <w:bottom w:space="0" w:sz="0" w:val="nil"/>
          <w:right w:space="0" w:sz="0" w:val="nil"/>
          <w:between w:space="0" w:sz="0" w:val="nil"/>
        </w:pBdr>
        <w:ind w:left="1440" w:hanging="450"/>
        <w:rPr/>
      </w:pPr>
      <w:r w:rsidDel="00000000" w:rsidR="00000000" w:rsidRPr="00000000">
        <w:rPr>
          <w:color w:val="000000"/>
          <w:rtl w:val="0"/>
        </w:rPr>
        <w:t xml:space="preserve">contact the President and/or Organizational Manager for any questions related to the NJNS’s Code of Professional Conduct and Confidentiality.</w:t>
      </w:r>
      <w:r w:rsidDel="00000000" w:rsidR="00000000" w:rsidRPr="00000000">
        <w:rPr>
          <w:rtl w:val="0"/>
        </w:rPr>
      </w:r>
    </w:p>
    <w:p w:rsidR="00000000" w:rsidDel="00000000" w:rsidP="00000000" w:rsidRDefault="00000000" w:rsidRPr="00000000" w14:paraId="000001FF">
      <w:pPr>
        <w:jc w:val="center"/>
        <w:rPr>
          <w:b w:val="1"/>
          <w:sz w:val="28"/>
          <w:szCs w:val="28"/>
        </w:rPr>
      </w:pPr>
      <w:r w:rsidDel="00000000" w:rsidR="00000000" w:rsidRPr="00000000">
        <w:rPr>
          <w:rtl w:val="0"/>
        </w:rPr>
      </w:r>
    </w:p>
    <w:p w:rsidR="00000000" w:rsidDel="00000000" w:rsidP="00000000" w:rsidRDefault="00000000" w:rsidRPr="00000000" w14:paraId="00000200">
      <w:pPr>
        <w:jc w:val="center"/>
        <w:rPr>
          <w:b w:val="1"/>
          <w:sz w:val="28"/>
          <w:szCs w:val="28"/>
        </w:rPr>
      </w:pPr>
      <w:r w:rsidDel="00000000" w:rsidR="00000000" w:rsidRPr="00000000">
        <w:rPr>
          <w:rtl w:val="0"/>
        </w:rPr>
      </w:r>
    </w:p>
    <w:p w:rsidR="00000000" w:rsidDel="00000000" w:rsidP="00000000" w:rsidRDefault="00000000" w:rsidRPr="00000000" w14:paraId="00000201">
      <w:pPr>
        <w:jc w:val="center"/>
        <w:rPr>
          <w:b w:val="1"/>
          <w:sz w:val="28"/>
          <w:szCs w:val="28"/>
        </w:rPr>
      </w:pPr>
      <w:r w:rsidDel="00000000" w:rsidR="00000000" w:rsidRPr="00000000">
        <w:rPr>
          <w:rtl w:val="0"/>
        </w:rPr>
      </w:r>
    </w:p>
    <w:p w:rsidR="00000000" w:rsidDel="00000000" w:rsidP="00000000" w:rsidRDefault="00000000" w:rsidRPr="00000000" w14:paraId="00000202">
      <w:pPr>
        <w:jc w:val="center"/>
        <w:rPr>
          <w:b w:val="1"/>
          <w:sz w:val="28"/>
          <w:szCs w:val="28"/>
        </w:rPr>
      </w:pPr>
      <w:r w:rsidDel="00000000" w:rsidR="00000000" w:rsidRPr="00000000">
        <w:rPr>
          <w:rtl w:val="0"/>
        </w:rPr>
      </w:r>
    </w:p>
    <w:p w:rsidR="00000000" w:rsidDel="00000000" w:rsidP="00000000" w:rsidRDefault="00000000" w:rsidRPr="00000000" w14:paraId="00000203">
      <w:pPr>
        <w:jc w:val="center"/>
        <w:rPr>
          <w:b w:val="1"/>
          <w:sz w:val="28"/>
          <w:szCs w:val="28"/>
        </w:rPr>
      </w:pPr>
      <w:r w:rsidDel="00000000" w:rsidR="00000000" w:rsidRPr="00000000">
        <w:rPr>
          <w:rtl w:val="0"/>
        </w:rPr>
      </w:r>
    </w:p>
    <w:p w:rsidR="00000000" w:rsidDel="00000000" w:rsidP="00000000" w:rsidRDefault="00000000" w:rsidRPr="00000000" w14:paraId="00000204">
      <w:pPr>
        <w:jc w:val="center"/>
        <w:rPr>
          <w:b w:val="1"/>
          <w:sz w:val="28"/>
          <w:szCs w:val="28"/>
        </w:rPr>
      </w:pPr>
      <w:r w:rsidDel="00000000" w:rsidR="00000000" w:rsidRPr="00000000">
        <w:rPr>
          <w:rtl w:val="0"/>
        </w:rPr>
      </w:r>
    </w:p>
    <w:p w:rsidR="00000000" w:rsidDel="00000000" w:rsidP="00000000" w:rsidRDefault="00000000" w:rsidRPr="00000000" w14:paraId="00000205">
      <w:pPr>
        <w:jc w:val="center"/>
        <w:rPr>
          <w:b w:val="1"/>
          <w:sz w:val="28"/>
          <w:szCs w:val="28"/>
        </w:rPr>
      </w:pPr>
      <w:r w:rsidDel="00000000" w:rsidR="00000000" w:rsidRPr="00000000">
        <w:rPr>
          <w:rtl w:val="0"/>
        </w:rPr>
      </w:r>
    </w:p>
    <w:p w:rsidR="00000000" w:rsidDel="00000000" w:rsidP="00000000" w:rsidRDefault="00000000" w:rsidRPr="00000000" w14:paraId="00000206">
      <w:pPr>
        <w:jc w:val="center"/>
        <w:rPr>
          <w:b w:val="1"/>
          <w:sz w:val="28"/>
          <w:szCs w:val="28"/>
        </w:rPr>
      </w:pPr>
      <w:r w:rsidDel="00000000" w:rsidR="00000000" w:rsidRPr="00000000">
        <w:rPr>
          <w:rtl w:val="0"/>
        </w:rPr>
      </w:r>
    </w:p>
    <w:p w:rsidR="00000000" w:rsidDel="00000000" w:rsidP="00000000" w:rsidRDefault="00000000" w:rsidRPr="00000000" w14:paraId="00000207">
      <w:pPr>
        <w:jc w:val="center"/>
        <w:rPr>
          <w:b w:val="1"/>
          <w:sz w:val="28"/>
          <w:szCs w:val="28"/>
        </w:rPr>
      </w:pPr>
      <w:r w:rsidDel="00000000" w:rsidR="00000000" w:rsidRPr="00000000">
        <w:rPr>
          <w:rtl w:val="0"/>
        </w:rPr>
      </w:r>
    </w:p>
    <w:p w:rsidR="00000000" w:rsidDel="00000000" w:rsidP="00000000" w:rsidRDefault="00000000" w:rsidRPr="00000000" w14:paraId="00000208">
      <w:pPr>
        <w:jc w:val="center"/>
        <w:rPr>
          <w:b w:val="1"/>
          <w:sz w:val="28"/>
          <w:szCs w:val="28"/>
        </w:rPr>
      </w:pPr>
      <w:r w:rsidDel="00000000" w:rsidR="00000000" w:rsidRPr="00000000">
        <w:rPr>
          <w:rtl w:val="0"/>
        </w:rPr>
      </w:r>
    </w:p>
    <w:p w:rsidR="00000000" w:rsidDel="00000000" w:rsidP="00000000" w:rsidRDefault="00000000" w:rsidRPr="00000000" w14:paraId="00000209">
      <w:pPr>
        <w:jc w:val="center"/>
        <w:rPr>
          <w:b w:val="1"/>
          <w:sz w:val="28"/>
          <w:szCs w:val="28"/>
        </w:rPr>
      </w:pPr>
      <w:r w:rsidDel="00000000" w:rsidR="00000000" w:rsidRPr="00000000">
        <w:rPr>
          <w:rtl w:val="0"/>
        </w:rPr>
      </w:r>
    </w:p>
    <w:p w:rsidR="00000000" w:rsidDel="00000000" w:rsidP="00000000" w:rsidRDefault="00000000" w:rsidRPr="00000000" w14:paraId="0000020A">
      <w:pPr>
        <w:jc w:val="center"/>
        <w:rPr>
          <w:b w:val="1"/>
          <w:sz w:val="28"/>
          <w:szCs w:val="28"/>
        </w:rPr>
      </w:pPr>
      <w:r w:rsidDel="00000000" w:rsidR="00000000" w:rsidRPr="00000000">
        <w:rPr>
          <w:rtl w:val="0"/>
        </w:rPr>
      </w:r>
    </w:p>
    <w:p w:rsidR="00000000" w:rsidDel="00000000" w:rsidP="00000000" w:rsidRDefault="00000000" w:rsidRPr="00000000" w14:paraId="0000020B">
      <w:pPr>
        <w:jc w:val="center"/>
        <w:rPr>
          <w:b w:val="1"/>
          <w:sz w:val="28"/>
          <w:szCs w:val="28"/>
        </w:rPr>
      </w:pPr>
      <w:r w:rsidDel="00000000" w:rsidR="00000000" w:rsidRPr="00000000">
        <w:rPr>
          <w:rtl w:val="0"/>
        </w:rPr>
      </w:r>
    </w:p>
    <w:p w:rsidR="00000000" w:rsidDel="00000000" w:rsidP="00000000" w:rsidRDefault="00000000" w:rsidRPr="00000000" w14:paraId="0000020C">
      <w:pPr>
        <w:jc w:val="center"/>
        <w:rPr>
          <w:b w:val="1"/>
          <w:sz w:val="28"/>
          <w:szCs w:val="28"/>
        </w:rPr>
      </w:pPr>
      <w:r w:rsidDel="00000000" w:rsidR="00000000" w:rsidRPr="00000000">
        <w:rPr>
          <w:rtl w:val="0"/>
        </w:rPr>
      </w:r>
    </w:p>
    <w:p w:rsidR="00000000" w:rsidDel="00000000" w:rsidP="00000000" w:rsidRDefault="00000000" w:rsidRPr="00000000" w14:paraId="0000020D">
      <w:pPr>
        <w:jc w:val="center"/>
        <w:rPr>
          <w:b w:val="1"/>
          <w:sz w:val="28"/>
          <w:szCs w:val="28"/>
        </w:rPr>
      </w:pPr>
      <w:r w:rsidDel="00000000" w:rsidR="00000000" w:rsidRPr="00000000">
        <w:rPr>
          <w:rtl w:val="0"/>
        </w:rPr>
      </w:r>
    </w:p>
    <w:p w:rsidR="00000000" w:rsidDel="00000000" w:rsidP="00000000" w:rsidRDefault="00000000" w:rsidRPr="00000000" w14:paraId="0000020E">
      <w:pPr>
        <w:jc w:val="center"/>
        <w:rPr>
          <w:b w:val="1"/>
          <w:sz w:val="28"/>
          <w:szCs w:val="28"/>
        </w:rPr>
      </w:pPr>
      <w:r w:rsidDel="00000000" w:rsidR="00000000" w:rsidRPr="00000000">
        <w:rPr>
          <w:rtl w:val="0"/>
        </w:rPr>
      </w:r>
    </w:p>
    <w:p w:rsidR="00000000" w:rsidDel="00000000" w:rsidP="00000000" w:rsidRDefault="00000000" w:rsidRPr="00000000" w14:paraId="0000020F">
      <w:pPr>
        <w:jc w:val="center"/>
        <w:rPr>
          <w:b w:val="1"/>
          <w:sz w:val="28"/>
          <w:szCs w:val="28"/>
        </w:rPr>
      </w:pPr>
      <w:r w:rsidDel="00000000" w:rsidR="00000000" w:rsidRPr="00000000">
        <w:rPr>
          <w:rtl w:val="0"/>
        </w:rPr>
      </w:r>
    </w:p>
    <w:p w:rsidR="00000000" w:rsidDel="00000000" w:rsidP="00000000" w:rsidRDefault="00000000" w:rsidRPr="00000000" w14:paraId="00000210">
      <w:pPr>
        <w:jc w:val="center"/>
        <w:rPr>
          <w:b w:val="1"/>
          <w:sz w:val="28"/>
          <w:szCs w:val="28"/>
        </w:rPr>
      </w:pPr>
      <w:r w:rsidDel="00000000" w:rsidR="00000000" w:rsidRPr="00000000">
        <w:rPr>
          <w:rtl w:val="0"/>
        </w:rPr>
      </w:r>
    </w:p>
    <w:p w:rsidR="00000000" w:rsidDel="00000000" w:rsidP="00000000" w:rsidRDefault="00000000" w:rsidRPr="00000000" w14:paraId="00000211">
      <w:pPr>
        <w:jc w:val="center"/>
        <w:rPr>
          <w:b w:val="1"/>
          <w:sz w:val="28"/>
          <w:szCs w:val="28"/>
        </w:rPr>
      </w:pPr>
      <w:r w:rsidDel="00000000" w:rsidR="00000000" w:rsidRPr="00000000">
        <w:rPr>
          <w:rtl w:val="0"/>
        </w:rPr>
      </w:r>
    </w:p>
    <w:p w:rsidR="00000000" w:rsidDel="00000000" w:rsidP="00000000" w:rsidRDefault="00000000" w:rsidRPr="00000000" w14:paraId="00000212">
      <w:pPr>
        <w:jc w:val="center"/>
        <w:rPr>
          <w:b w:val="1"/>
          <w:sz w:val="28"/>
          <w:szCs w:val="28"/>
        </w:rPr>
      </w:pPr>
      <w:r w:rsidDel="00000000" w:rsidR="00000000" w:rsidRPr="00000000">
        <w:rPr>
          <w:rtl w:val="0"/>
        </w:rPr>
      </w:r>
    </w:p>
    <w:p w:rsidR="00000000" w:rsidDel="00000000" w:rsidP="00000000" w:rsidRDefault="00000000" w:rsidRPr="00000000" w14:paraId="00000213">
      <w:pPr>
        <w:jc w:val="center"/>
        <w:rPr>
          <w:b w:val="1"/>
          <w:sz w:val="28"/>
          <w:szCs w:val="28"/>
        </w:rPr>
      </w:pPr>
      <w:r w:rsidDel="00000000" w:rsidR="00000000" w:rsidRPr="00000000">
        <w:rPr>
          <w:rtl w:val="0"/>
        </w:rPr>
      </w:r>
    </w:p>
    <w:p w:rsidR="00000000" w:rsidDel="00000000" w:rsidP="00000000" w:rsidRDefault="00000000" w:rsidRPr="00000000" w14:paraId="00000214">
      <w:pPr>
        <w:jc w:val="left"/>
        <w:rPr>
          <w:b w:val="1"/>
          <w:sz w:val="28"/>
          <w:szCs w:val="28"/>
        </w:rPr>
      </w:pPr>
      <w:r w:rsidDel="00000000" w:rsidR="00000000" w:rsidRPr="00000000">
        <w:rPr>
          <w:rtl w:val="0"/>
        </w:rPr>
      </w:r>
    </w:p>
    <w:p w:rsidR="00000000" w:rsidDel="00000000" w:rsidP="00000000" w:rsidRDefault="00000000" w:rsidRPr="00000000" w14:paraId="00000215">
      <w:pPr>
        <w:jc w:val="center"/>
        <w:rPr>
          <w:b w:val="1"/>
          <w:sz w:val="28"/>
          <w:szCs w:val="28"/>
        </w:rPr>
      </w:pPr>
      <w:r w:rsidDel="00000000" w:rsidR="00000000" w:rsidRPr="00000000">
        <w:rPr>
          <w:rtl w:val="0"/>
        </w:rPr>
      </w:r>
    </w:p>
    <w:p w:rsidR="00000000" w:rsidDel="00000000" w:rsidP="00000000" w:rsidRDefault="00000000" w:rsidRPr="00000000" w14:paraId="00000216">
      <w:pPr>
        <w:jc w:val="center"/>
        <w:rPr>
          <w:b w:val="1"/>
          <w:sz w:val="28"/>
          <w:szCs w:val="28"/>
        </w:rPr>
      </w:pPr>
      <w:r w:rsidDel="00000000" w:rsidR="00000000" w:rsidRPr="00000000">
        <w:rPr>
          <w:b w:val="1"/>
          <w:sz w:val="28"/>
          <w:szCs w:val="28"/>
          <w:rtl w:val="0"/>
        </w:rPr>
        <w:t xml:space="preserve">APPENDIX E</w:t>
      </w:r>
    </w:p>
    <w:p w:rsidR="00000000" w:rsidDel="00000000" w:rsidP="00000000" w:rsidRDefault="00000000" w:rsidRPr="00000000" w14:paraId="00000217">
      <w:pPr>
        <w:jc w:val="center"/>
        <w:rPr/>
      </w:pPr>
      <w:r w:rsidDel="00000000" w:rsidR="00000000" w:rsidRPr="00000000">
        <w:rPr>
          <w:rtl w:val="0"/>
        </w:rPr>
      </w:r>
    </w:p>
    <w:tbl>
      <w:tblPr>
        <w:tblStyle w:val="Table1"/>
        <w:tblW w:w="97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680"/>
        <w:tblGridChange w:id="0">
          <w:tblGrid>
            <w:gridCol w:w="5055"/>
            <w:gridCol w:w="4680"/>
          </w:tblGrid>
        </w:tblGridChange>
      </w:tblGrid>
      <w:tr>
        <w:trPr>
          <w:cantSplit w:val="0"/>
          <w:tblHeader w:val="0"/>
        </w:trPr>
        <w:tc>
          <w:tcPr>
            <w:gridSpan w:val="2"/>
          </w:tcPr>
          <w:p w:rsidR="00000000" w:rsidDel="00000000" w:rsidP="00000000" w:rsidRDefault="00000000" w:rsidRPr="00000000" w14:paraId="00000218">
            <w:pPr>
              <w:tabs>
                <w:tab w:val="center" w:pos="4320"/>
                <w:tab w:val="right" w:pos="8640"/>
              </w:tabs>
              <w:jc w:val="center"/>
              <w:rPr/>
            </w:pPr>
            <w:r w:rsidDel="00000000" w:rsidR="00000000" w:rsidRPr="00000000">
              <w:rPr>
                <w:b w:val="1"/>
                <w:rtl w:val="0"/>
              </w:rPr>
              <w:t xml:space="preserve">   New Jersey Nursing Students, Inc. (NJNS) </w:t>
            </w:r>
            <w:r w:rsidDel="00000000" w:rsidR="00000000" w:rsidRPr="00000000">
              <w:rPr>
                <w:rtl w:val="0"/>
              </w:rPr>
            </w:r>
          </w:p>
          <w:p w:rsidR="00000000" w:rsidDel="00000000" w:rsidP="00000000" w:rsidRDefault="00000000" w:rsidRPr="00000000" w14:paraId="00000219">
            <w:pPr>
              <w:tabs>
                <w:tab w:val="center" w:pos="4320"/>
                <w:tab w:val="right" w:pos="8640"/>
              </w:tabs>
              <w:jc w:val="center"/>
              <w:rPr/>
            </w:pPr>
            <w:r w:rsidDel="00000000" w:rsidR="00000000" w:rsidRPr="00000000">
              <w:rPr>
                <w:b w:val="1"/>
                <w:rtl w:val="0"/>
              </w:rPr>
              <w:t xml:space="preserve">Board of Directors Conflict of Interest Statement</w:t>
            </w:r>
            <w:r w:rsidDel="00000000" w:rsidR="00000000" w:rsidRPr="00000000">
              <w:rPr>
                <w:rtl w:val="0"/>
              </w:rPr>
            </w:r>
          </w:p>
        </w:tc>
      </w:tr>
      <w:tr>
        <w:trPr>
          <w:cantSplit w:val="0"/>
          <w:tblHeader w:val="0"/>
        </w:trPr>
        <w:tc>
          <w:tcPr/>
          <w:p w:rsidR="00000000" w:rsidDel="00000000" w:rsidP="00000000" w:rsidRDefault="00000000" w:rsidRPr="00000000" w14:paraId="0000021B">
            <w:pPr>
              <w:tabs>
                <w:tab w:val="center" w:pos="4320"/>
                <w:tab w:val="right" w:pos="8640"/>
              </w:tabs>
              <w:rPr/>
            </w:pPr>
            <w:r w:rsidDel="00000000" w:rsidR="00000000" w:rsidRPr="00000000">
              <w:rPr>
                <w:rtl w:val="0"/>
              </w:rPr>
            </w:r>
          </w:p>
        </w:tc>
        <w:tc>
          <w:tcPr/>
          <w:p w:rsidR="00000000" w:rsidDel="00000000" w:rsidP="00000000" w:rsidRDefault="00000000" w:rsidRPr="00000000" w14:paraId="0000021C">
            <w:pPr>
              <w:tabs>
                <w:tab w:val="center" w:pos="4320"/>
                <w:tab w:val="right" w:pos="8640"/>
              </w:tabs>
              <w:rPr/>
            </w:pPr>
            <w:r w:rsidDel="00000000" w:rsidR="00000000" w:rsidRPr="00000000">
              <w:rPr>
                <w:rtl w:val="0"/>
              </w:rPr>
            </w:r>
          </w:p>
        </w:tc>
      </w:tr>
      <w:tr>
        <w:trPr>
          <w:cantSplit w:val="0"/>
          <w:tblHeader w:val="0"/>
        </w:trPr>
        <w:tc>
          <w:tcPr/>
          <w:p w:rsidR="00000000" w:rsidDel="00000000" w:rsidP="00000000" w:rsidRDefault="00000000" w:rsidRPr="00000000" w14:paraId="0000021D">
            <w:pPr>
              <w:tabs>
                <w:tab w:val="center" w:pos="4320"/>
                <w:tab w:val="right" w:pos="8640"/>
              </w:tabs>
              <w:jc w:val="center"/>
              <w:rPr/>
            </w:pPr>
            <w:r w:rsidDel="00000000" w:rsidR="00000000" w:rsidRPr="00000000">
              <w:rPr>
                <w:b w:val="1"/>
                <w:rtl w:val="0"/>
              </w:rPr>
              <w:t xml:space="preserve">NJNS Conflict of Interest Policy </w:t>
            </w:r>
            <w:r w:rsidDel="00000000" w:rsidR="00000000" w:rsidRPr="00000000">
              <w:rPr>
                <w:rtl w:val="0"/>
              </w:rPr>
            </w:r>
          </w:p>
        </w:tc>
        <w:tc>
          <w:tcPr/>
          <w:p w:rsidR="00000000" w:rsidDel="00000000" w:rsidP="00000000" w:rsidRDefault="00000000" w:rsidRPr="00000000" w14:paraId="0000021E">
            <w:pPr>
              <w:tabs>
                <w:tab w:val="center" w:pos="4320"/>
                <w:tab w:val="right" w:pos="8640"/>
              </w:tabs>
              <w:jc w:val="center"/>
              <w:rPr/>
            </w:pPr>
            <w:r w:rsidDel="00000000" w:rsidR="00000000" w:rsidRPr="00000000">
              <w:rPr>
                <w:b w:val="1"/>
                <w:rtl w:val="0"/>
              </w:rPr>
              <w:t xml:space="preserve">Rationale</w:t>
            </w:r>
            <w:r w:rsidDel="00000000" w:rsidR="00000000" w:rsidRPr="00000000">
              <w:rPr>
                <w:rtl w:val="0"/>
              </w:rPr>
            </w:r>
          </w:p>
        </w:tc>
      </w:tr>
      <w:tr>
        <w:trPr>
          <w:cantSplit w:val="0"/>
          <w:tblHeader w:val="0"/>
        </w:trPr>
        <w:tc>
          <w:tcPr/>
          <w:p w:rsidR="00000000" w:rsidDel="00000000" w:rsidP="00000000" w:rsidRDefault="00000000" w:rsidRPr="00000000" w14:paraId="0000021F">
            <w:pPr>
              <w:tabs>
                <w:tab w:val="center" w:pos="4320"/>
                <w:tab w:val="right" w:pos="8640"/>
              </w:tabs>
              <w:rPr/>
            </w:pPr>
            <w:r w:rsidDel="00000000" w:rsidR="00000000" w:rsidRPr="00000000">
              <w:rPr>
                <w:rtl w:val="0"/>
              </w:rPr>
            </w:r>
          </w:p>
        </w:tc>
        <w:tc>
          <w:tcPr/>
          <w:p w:rsidR="00000000" w:rsidDel="00000000" w:rsidP="00000000" w:rsidRDefault="00000000" w:rsidRPr="00000000" w14:paraId="00000220">
            <w:pPr>
              <w:tabs>
                <w:tab w:val="center" w:pos="4320"/>
                <w:tab w:val="right" w:pos="8640"/>
              </w:tabs>
              <w:rPr/>
            </w:pPr>
            <w:r w:rsidDel="00000000" w:rsidR="00000000" w:rsidRPr="00000000">
              <w:rPr>
                <w:rtl w:val="0"/>
              </w:rPr>
            </w:r>
          </w:p>
        </w:tc>
      </w:tr>
      <w:tr>
        <w:trPr>
          <w:cantSplit w:val="0"/>
          <w:tblHeader w:val="0"/>
        </w:trPr>
        <w:tc>
          <w:tcPr/>
          <w:p w:rsidR="00000000" w:rsidDel="00000000" w:rsidP="00000000" w:rsidRDefault="00000000" w:rsidRPr="00000000" w14:paraId="00000221">
            <w:pPr>
              <w:tabs>
                <w:tab w:val="center" w:pos="4320"/>
                <w:tab w:val="right" w:pos="8640"/>
              </w:tabs>
              <w:rPr/>
            </w:pPr>
            <w:r w:rsidDel="00000000" w:rsidR="00000000" w:rsidRPr="00000000">
              <w:rPr>
                <w:b w:val="1"/>
                <w:rtl w:val="0"/>
              </w:rPr>
              <w:t xml:space="preserve">Disclosure</w:t>
            </w:r>
            <w:r w:rsidDel="00000000" w:rsidR="00000000" w:rsidRPr="00000000">
              <w:rPr>
                <w:rtl w:val="0"/>
              </w:rPr>
            </w:r>
          </w:p>
          <w:p w:rsidR="00000000" w:rsidDel="00000000" w:rsidP="00000000" w:rsidRDefault="00000000" w:rsidRPr="00000000" w14:paraId="00000222">
            <w:pPr>
              <w:tabs>
                <w:tab w:val="center" w:pos="4320"/>
                <w:tab w:val="right" w:pos="8640"/>
              </w:tabs>
              <w:rPr/>
            </w:pPr>
            <w:r w:rsidDel="00000000" w:rsidR="00000000" w:rsidRPr="00000000">
              <w:rPr>
                <w:rtl w:val="0"/>
              </w:rPr>
              <w:t xml:space="preserve">In connection with any actual or possible</w:t>
            </w:r>
          </w:p>
          <w:p w:rsidR="00000000" w:rsidDel="00000000" w:rsidP="00000000" w:rsidRDefault="00000000" w:rsidRPr="00000000" w14:paraId="00000223">
            <w:pPr>
              <w:tabs>
                <w:tab w:val="center" w:pos="4320"/>
                <w:tab w:val="right" w:pos="8640"/>
              </w:tabs>
              <w:rPr/>
            </w:pPr>
            <w:r w:rsidDel="00000000" w:rsidR="00000000" w:rsidRPr="00000000">
              <w:rPr>
                <w:rtl w:val="0"/>
              </w:rPr>
              <w:t xml:space="preserve">conflict of interest, interested persons</w:t>
            </w:r>
          </w:p>
          <w:p w:rsidR="00000000" w:rsidDel="00000000" w:rsidP="00000000" w:rsidRDefault="00000000" w:rsidRPr="00000000" w14:paraId="00000224">
            <w:pPr>
              <w:tabs>
                <w:tab w:val="center" w:pos="4320"/>
                <w:tab w:val="right" w:pos="8640"/>
              </w:tabs>
              <w:rPr/>
            </w:pPr>
            <w:r w:rsidDel="00000000" w:rsidR="00000000" w:rsidRPr="00000000">
              <w:rPr>
                <w:rtl w:val="0"/>
              </w:rPr>
              <w:t xml:space="preserve">must disclose the existence and nature of</w:t>
            </w:r>
          </w:p>
          <w:p w:rsidR="00000000" w:rsidDel="00000000" w:rsidP="00000000" w:rsidRDefault="00000000" w:rsidRPr="00000000" w14:paraId="00000225">
            <w:pPr>
              <w:tabs>
                <w:tab w:val="center" w:pos="4320"/>
                <w:tab w:val="right" w:pos="8640"/>
              </w:tabs>
              <w:rPr/>
            </w:pPr>
            <w:r w:rsidDel="00000000" w:rsidR="00000000" w:rsidRPr="00000000">
              <w:rPr>
                <w:rtl w:val="0"/>
              </w:rPr>
              <w:t xml:space="preserve">their conflict of interest to the Board</w:t>
            </w:r>
          </w:p>
          <w:p w:rsidR="00000000" w:rsidDel="00000000" w:rsidP="00000000" w:rsidRDefault="00000000" w:rsidRPr="00000000" w14:paraId="00000226">
            <w:pPr>
              <w:tabs>
                <w:tab w:val="center" w:pos="4320"/>
                <w:tab w:val="right" w:pos="8640"/>
              </w:tabs>
              <w:rPr/>
            </w:pPr>
            <w:r w:rsidDel="00000000" w:rsidR="00000000" w:rsidRPr="00000000">
              <w:rPr>
                <w:rtl w:val="0"/>
              </w:rPr>
              <w:t xml:space="preserve">and any relevant committee members as</w:t>
            </w:r>
          </w:p>
          <w:p w:rsidR="00000000" w:rsidDel="00000000" w:rsidP="00000000" w:rsidRDefault="00000000" w:rsidRPr="00000000" w14:paraId="00000227">
            <w:pPr>
              <w:tabs>
                <w:tab w:val="center" w:pos="4320"/>
                <w:tab w:val="right" w:pos="8640"/>
              </w:tabs>
              <w:rPr/>
            </w:pPr>
            <w:r w:rsidDel="00000000" w:rsidR="00000000" w:rsidRPr="00000000">
              <w:rPr>
                <w:rtl w:val="0"/>
              </w:rPr>
              <w:t xml:space="preserve">soon as they become aware of such a</w:t>
            </w:r>
          </w:p>
          <w:p w:rsidR="00000000" w:rsidDel="00000000" w:rsidP="00000000" w:rsidRDefault="00000000" w:rsidRPr="00000000" w14:paraId="00000228">
            <w:pPr>
              <w:tabs>
                <w:tab w:val="center" w:pos="4320"/>
                <w:tab w:val="right" w:pos="8640"/>
              </w:tabs>
              <w:rPr/>
            </w:pPr>
            <w:r w:rsidDel="00000000" w:rsidR="00000000" w:rsidRPr="00000000">
              <w:rPr>
                <w:rtl w:val="0"/>
              </w:rPr>
              <w:t xml:space="preserve">conflict. For this purpose, an interested</w:t>
            </w:r>
          </w:p>
          <w:p w:rsidR="00000000" w:rsidDel="00000000" w:rsidP="00000000" w:rsidRDefault="00000000" w:rsidRPr="00000000" w14:paraId="00000229">
            <w:pPr>
              <w:tabs>
                <w:tab w:val="center" w:pos="4320"/>
                <w:tab w:val="right" w:pos="8640"/>
              </w:tabs>
              <w:rPr/>
            </w:pPr>
            <w:r w:rsidDel="00000000" w:rsidR="00000000" w:rsidRPr="00000000">
              <w:rPr>
                <w:rtl w:val="0"/>
              </w:rPr>
              <w:t xml:space="preserve">person shall include any Board member or member of a committee of the NJNS. </w:t>
            </w:r>
            <w:r w:rsidDel="00000000" w:rsidR="00000000" w:rsidRPr="00000000">
              <w:rPr>
                <w:b w:val="1"/>
                <w:rtl w:val="0"/>
              </w:rPr>
              <w:t xml:space="preserve">A conflict of interest shall include</w:t>
            </w:r>
            <w:r w:rsidDel="00000000" w:rsidR="00000000" w:rsidRPr="00000000">
              <w:rPr>
                <w:rtl w:val="0"/>
              </w:rPr>
              <w:t xml:space="preserve">:</w:t>
            </w:r>
          </w:p>
          <w:p w:rsidR="00000000" w:rsidDel="00000000" w:rsidP="00000000" w:rsidRDefault="00000000" w:rsidRPr="00000000" w14:paraId="0000022A">
            <w:pPr>
              <w:tabs>
                <w:tab w:val="center" w:pos="4320"/>
                <w:tab w:val="right" w:pos="8640"/>
              </w:tabs>
              <w:rPr/>
            </w:pPr>
            <w:r w:rsidDel="00000000" w:rsidR="00000000" w:rsidRPr="00000000">
              <w:rPr>
                <w:b w:val="1"/>
                <w:rtl w:val="0"/>
              </w:rPr>
              <w:t xml:space="preserve">(a)</w:t>
            </w:r>
            <w:r w:rsidDel="00000000" w:rsidR="00000000" w:rsidRPr="00000000">
              <w:rPr>
                <w:rtl w:val="0"/>
              </w:rPr>
              <w:t xml:space="preserve"> a relationship with an entity with</w:t>
            </w:r>
          </w:p>
          <w:p w:rsidR="00000000" w:rsidDel="00000000" w:rsidP="00000000" w:rsidRDefault="00000000" w:rsidRPr="00000000" w14:paraId="0000022B">
            <w:pPr>
              <w:tabs>
                <w:tab w:val="center" w:pos="4320"/>
                <w:tab w:val="right" w:pos="8640"/>
              </w:tabs>
              <w:rPr/>
            </w:pPr>
            <w:r w:rsidDel="00000000" w:rsidR="00000000" w:rsidRPr="00000000">
              <w:rPr>
                <w:rtl w:val="0"/>
              </w:rPr>
              <w:t xml:space="preserve">which the NJNS has a proposed</w:t>
            </w:r>
          </w:p>
          <w:p w:rsidR="00000000" w:rsidDel="00000000" w:rsidP="00000000" w:rsidRDefault="00000000" w:rsidRPr="00000000" w14:paraId="0000022C">
            <w:pPr>
              <w:tabs>
                <w:tab w:val="center" w:pos="4320"/>
                <w:tab w:val="right" w:pos="8640"/>
              </w:tabs>
              <w:rPr/>
            </w:pPr>
            <w:r w:rsidDel="00000000" w:rsidR="00000000" w:rsidRPr="00000000">
              <w:rPr>
                <w:rtl w:val="0"/>
              </w:rPr>
              <w:t xml:space="preserve">transaction or agreement;</w:t>
            </w:r>
          </w:p>
          <w:p w:rsidR="00000000" w:rsidDel="00000000" w:rsidP="00000000" w:rsidRDefault="00000000" w:rsidRPr="00000000" w14:paraId="0000022D">
            <w:pPr>
              <w:tabs>
                <w:tab w:val="center" w:pos="4320"/>
                <w:tab w:val="right" w:pos="8640"/>
              </w:tabs>
              <w:rPr/>
            </w:pPr>
            <w:r w:rsidDel="00000000" w:rsidR="00000000" w:rsidRPr="00000000">
              <w:rPr>
                <w:b w:val="1"/>
                <w:rtl w:val="0"/>
              </w:rPr>
              <w:t xml:space="preserve">(b)</w:t>
            </w:r>
            <w:r w:rsidDel="00000000" w:rsidR="00000000" w:rsidRPr="00000000">
              <w:rPr>
                <w:rtl w:val="0"/>
              </w:rPr>
              <w:t xml:space="preserve"> any compensation arrangement with</w:t>
            </w:r>
          </w:p>
          <w:p w:rsidR="00000000" w:rsidDel="00000000" w:rsidP="00000000" w:rsidRDefault="00000000" w:rsidRPr="00000000" w14:paraId="0000022E">
            <w:pPr>
              <w:tabs>
                <w:tab w:val="center" w:pos="4320"/>
                <w:tab w:val="right" w:pos="8640"/>
              </w:tabs>
              <w:rPr/>
            </w:pPr>
            <w:r w:rsidDel="00000000" w:rsidR="00000000" w:rsidRPr="00000000">
              <w:rPr>
                <w:rtl w:val="0"/>
              </w:rPr>
              <w:t xml:space="preserve">the NJNS or with any entity or</w:t>
            </w:r>
          </w:p>
          <w:p w:rsidR="00000000" w:rsidDel="00000000" w:rsidP="00000000" w:rsidRDefault="00000000" w:rsidRPr="00000000" w14:paraId="0000022F">
            <w:pPr>
              <w:tabs>
                <w:tab w:val="center" w:pos="4320"/>
                <w:tab w:val="right" w:pos="8640"/>
              </w:tabs>
              <w:rPr/>
            </w:pPr>
            <w:r w:rsidDel="00000000" w:rsidR="00000000" w:rsidRPr="00000000">
              <w:rPr>
                <w:rtl w:val="0"/>
              </w:rPr>
              <w:t xml:space="preserve">individual with which the NJNS has a</w:t>
            </w:r>
          </w:p>
          <w:p w:rsidR="00000000" w:rsidDel="00000000" w:rsidP="00000000" w:rsidRDefault="00000000" w:rsidRPr="00000000" w14:paraId="00000230">
            <w:pPr>
              <w:tabs>
                <w:tab w:val="center" w:pos="4320"/>
                <w:tab w:val="right" w:pos="8640"/>
              </w:tabs>
              <w:rPr/>
            </w:pPr>
            <w:r w:rsidDel="00000000" w:rsidR="00000000" w:rsidRPr="00000000">
              <w:rPr>
                <w:rtl w:val="0"/>
              </w:rPr>
              <w:t xml:space="preserve">proposed transaction or arrangement;</w:t>
            </w:r>
          </w:p>
          <w:p w:rsidR="00000000" w:rsidDel="00000000" w:rsidP="00000000" w:rsidRDefault="00000000" w:rsidRPr="00000000" w14:paraId="00000231">
            <w:pPr>
              <w:tabs>
                <w:tab w:val="center" w:pos="4320"/>
                <w:tab w:val="right" w:pos="8640"/>
              </w:tabs>
              <w:rPr/>
            </w:pPr>
            <w:r w:rsidDel="00000000" w:rsidR="00000000" w:rsidRPr="00000000">
              <w:rPr>
                <w:b w:val="1"/>
                <w:rtl w:val="0"/>
              </w:rPr>
              <w:t xml:space="preserve">(c)</w:t>
            </w:r>
            <w:r w:rsidDel="00000000" w:rsidR="00000000" w:rsidRPr="00000000">
              <w:rPr>
                <w:rtl w:val="0"/>
              </w:rPr>
              <w:t xml:space="preserve"> student status or membership in a</w:t>
            </w:r>
          </w:p>
          <w:p w:rsidR="00000000" w:rsidDel="00000000" w:rsidP="00000000" w:rsidRDefault="00000000" w:rsidRPr="00000000" w14:paraId="00000232">
            <w:pPr>
              <w:tabs>
                <w:tab w:val="center" w:pos="4320"/>
                <w:tab w:val="right" w:pos="8640"/>
              </w:tabs>
              <w:rPr/>
            </w:pPr>
            <w:r w:rsidDel="00000000" w:rsidR="00000000" w:rsidRPr="00000000">
              <w:rPr>
                <w:rtl w:val="0"/>
              </w:rPr>
              <w:t xml:space="preserve">school or state association under</w:t>
            </w:r>
          </w:p>
          <w:p w:rsidR="00000000" w:rsidDel="00000000" w:rsidP="00000000" w:rsidRDefault="00000000" w:rsidRPr="00000000" w14:paraId="00000233">
            <w:pPr>
              <w:tabs>
                <w:tab w:val="center" w:pos="4320"/>
                <w:tab w:val="right" w:pos="8640"/>
              </w:tabs>
              <w:rPr/>
            </w:pPr>
            <w:r w:rsidDel="00000000" w:rsidR="00000000" w:rsidRPr="00000000">
              <w:rPr>
                <w:rtl w:val="0"/>
              </w:rPr>
              <w:t xml:space="preserve">consideration for an award by a</w:t>
            </w:r>
          </w:p>
          <w:p w:rsidR="00000000" w:rsidDel="00000000" w:rsidP="00000000" w:rsidRDefault="00000000" w:rsidRPr="00000000" w14:paraId="00000234">
            <w:pPr>
              <w:tabs>
                <w:tab w:val="center" w:pos="4320"/>
                <w:tab w:val="right" w:pos="8640"/>
              </w:tabs>
              <w:rPr/>
            </w:pPr>
            <w:r w:rsidDel="00000000" w:rsidR="00000000" w:rsidRPr="00000000">
              <w:rPr>
                <w:rtl w:val="0"/>
              </w:rPr>
              <w:t xml:space="preserve">committee of which the interested</w:t>
            </w:r>
          </w:p>
          <w:p w:rsidR="00000000" w:rsidDel="00000000" w:rsidP="00000000" w:rsidRDefault="00000000" w:rsidRPr="00000000" w14:paraId="00000235">
            <w:pPr>
              <w:tabs>
                <w:tab w:val="center" w:pos="4320"/>
                <w:tab w:val="right" w:pos="8640"/>
              </w:tabs>
              <w:rPr/>
            </w:pPr>
            <w:r w:rsidDel="00000000" w:rsidR="00000000" w:rsidRPr="00000000">
              <w:rPr>
                <w:rtl w:val="0"/>
              </w:rPr>
              <w:t xml:space="preserve">individual is a member; </w:t>
            </w:r>
          </w:p>
          <w:p w:rsidR="00000000" w:rsidDel="00000000" w:rsidP="00000000" w:rsidRDefault="00000000" w:rsidRPr="00000000" w14:paraId="00000236">
            <w:pPr>
              <w:tabs>
                <w:tab w:val="center" w:pos="4320"/>
                <w:tab w:val="right" w:pos="8640"/>
              </w:tabs>
              <w:rPr/>
            </w:pPr>
            <w:r w:rsidDel="00000000" w:rsidR="00000000" w:rsidRPr="00000000">
              <w:rPr>
                <w:b w:val="1"/>
                <w:rtl w:val="0"/>
              </w:rPr>
              <w:t xml:space="preserve">(d)</w:t>
            </w:r>
            <w:r w:rsidDel="00000000" w:rsidR="00000000" w:rsidRPr="00000000">
              <w:rPr>
                <w:rtl w:val="0"/>
              </w:rPr>
              <w:t xml:space="preserve"> a Board member’s endorsement,</w:t>
            </w:r>
          </w:p>
          <w:p w:rsidR="00000000" w:rsidDel="00000000" w:rsidP="00000000" w:rsidRDefault="00000000" w:rsidRPr="00000000" w14:paraId="00000237">
            <w:pPr>
              <w:tabs>
                <w:tab w:val="center" w:pos="4320"/>
                <w:tab w:val="right" w:pos="8640"/>
              </w:tabs>
              <w:rPr/>
            </w:pPr>
            <w:r w:rsidDel="00000000" w:rsidR="00000000" w:rsidRPr="00000000">
              <w:rPr>
                <w:rtl w:val="0"/>
              </w:rPr>
              <w:t xml:space="preserve">including any apparent endorsement,</w:t>
            </w:r>
          </w:p>
          <w:p w:rsidR="00000000" w:rsidDel="00000000" w:rsidP="00000000" w:rsidRDefault="00000000" w:rsidRPr="00000000" w14:paraId="00000238">
            <w:pPr>
              <w:tabs>
                <w:tab w:val="center" w:pos="4320"/>
                <w:tab w:val="right" w:pos="8640"/>
              </w:tabs>
              <w:rPr/>
            </w:pPr>
            <w:r w:rsidDel="00000000" w:rsidR="00000000" w:rsidRPr="00000000">
              <w:rPr>
                <w:rtl w:val="0"/>
              </w:rPr>
              <w:t xml:space="preserve">of any candidate for office, whether at</w:t>
            </w:r>
          </w:p>
          <w:p w:rsidR="00000000" w:rsidDel="00000000" w:rsidP="00000000" w:rsidRDefault="00000000" w:rsidRPr="00000000" w14:paraId="00000239">
            <w:pPr>
              <w:tabs>
                <w:tab w:val="center" w:pos="4320"/>
                <w:tab w:val="right" w:pos="8640"/>
              </w:tabs>
              <w:rPr/>
            </w:pPr>
            <w:r w:rsidDel="00000000" w:rsidR="00000000" w:rsidRPr="00000000">
              <w:rPr>
                <w:rtl w:val="0"/>
              </w:rPr>
              <w:t xml:space="preserve">the local, state or national level;</w:t>
            </w:r>
          </w:p>
          <w:p w:rsidR="00000000" w:rsidDel="00000000" w:rsidP="00000000" w:rsidRDefault="00000000" w:rsidRPr="00000000" w14:paraId="0000023A">
            <w:pPr>
              <w:tabs>
                <w:tab w:val="center" w:pos="4320"/>
                <w:tab w:val="right" w:pos="8640"/>
              </w:tabs>
              <w:rPr/>
            </w:pPr>
            <w:r w:rsidDel="00000000" w:rsidR="00000000" w:rsidRPr="00000000">
              <w:rPr>
                <w:b w:val="1"/>
                <w:rtl w:val="0"/>
              </w:rPr>
              <w:t xml:space="preserve">(e)</w:t>
            </w:r>
            <w:r w:rsidDel="00000000" w:rsidR="00000000" w:rsidRPr="00000000">
              <w:rPr>
                <w:rtl w:val="0"/>
              </w:rPr>
              <w:t xml:space="preserve"> any other conflict of interest that may arise, it being intended that the</w:t>
            </w:r>
          </w:p>
          <w:p w:rsidR="00000000" w:rsidDel="00000000" w:rsidP="00000000" w:rsidRDefault="00000000" w:rsidRPr="00000000" w14:paraId="0000023B">
            <w:pPr>
              <w:tabs>
                <w:tab w:val="center" w:pos="4320"/>
                <w:tab w:val="right" w:pos="8640"/>
              </w:tabs>
              <w:rPr/>
            </w:pPr>
            <w:r w:rsidDel="00000000" w:rsidR="00000000" w:rsidRPr="00000000">
              <w:rPr>
                <w:rtl w:val="0"/>
              </w:rPr>
              <w:t xml:space="preserve">foregoing sub-paragraphs are set forth</w:t>
            </w:r>
          </w:p>
          <w:p w:rsidR="00000000" w:rsidDel="00000000" w:rsidP="00000000" w:rsidRDefault="00000000" w:rsidRPr="00000000" w14:paraId="0000023C">
            <w:pPr>
              <w:tabs>
                <w:tab w:val="center" w:pos="4320"/>
                <w:tab w:val="right" w:pos="8640"/>
              </w:tabs>
              <w:rPr/>
            </w:pPr>
            <w:r w:rsidDel="00000000" w:rsidR="00000000" w:rsidRPr="00000000">
              <w:rPr>
                <w:rtl w:val="0"/>
              </w:rPr>
              <w:t xml:space="preserve">as examples only, and should not be</w:t>
            </w:r>
          </w:p>
          <w:p w:rsidR="00000000" w:rsidDel="00000000" w:rsidP="00000000" w:rsidRDefault="00000000" w:rsidRPr="00000000" w14:paraId="0000023D">
            <w:pPr>
              <w:tabs>
                <w:tab w:val="center" w:pos="4320"/>
                <w:tab w:val="right" w:pos="8640"/>
              </w:tabs>
              <w:rPr/>
            </w:pPr>
            <w:r w:rsidDel="00000000" w:rsidR="00000000" w:rsidRPr="00000000">
              <w:rPr>
                <w:rtl w:val="0"/>
              </w:rPr>
              <w:t xml:space="preserve">deemed an exhaustive list of all</w:t>
            </w:r>
          </w:p>
          <w:p w:rsidR="00000000" w:rsidDel="00000000" w:rsidP="00000000" w:rsidRDefault="00000000" w:rsidRPr="00000000" w14:paraId="0000023E">
            <w:pPr>
              <w:tabs>
                <w:tab w:val="center" w:pos="4320"/>
                <w:tab w:val="right" w:pos="8640"/>
              </w:tabs>
              <w:rPr/>
            </w:pPr>
            <w:r w:rsidDel="00000000" w:rsidR="00000000" w:rsidRPr="00000000">
              <w:rPr>
                <w:rtl w:val="0"/>
              </w:rPr>
              <w:t xml:space="preserve">potential conflicts that may occur.</w:t>
            </w:r>
          </w:p>
        </w:tc>
        <w:tc>
          <w:tcPr/>
          <w:p w:rsidR="00000000" w:rsidDel="00000000" w:rsidP="00000000" w:rsidRDefault="00000000" w:rsidRPr="00000000" w14:paraId="0000023F">
            <w:pPr>
              <w:tabs>
                <w:tab w:val="center" w:pos="4320"/>
                <w:tab w:val="right" w:pos="8640"/>
              </w:tabs>
              <w:rPr/>
            </w:pPr>
            <w:r w:rsidDel="00000000" w:rsidR="00000000" w:rsidRPr="00000000">
              <w:rPr>
                <w:rtl w:val="0"/>
              </w:rPr>
              <w:t xml:space="preserve">The NSNA Code of Ethics urges members to “use only legal and ethical principles in all association decisions and activities” and to “serve all members of the student nurses’ association impartially; provide no special privilege to any individual member, and accept no personal compensation from another member or non-member.” Honest and timely reporting of a conflict of interest (COI) speaks to both these issues.</w:t>
            </w:r>
          </w:p>
          <w:p w:rsidR="00000000" w:rsidDel="00000000" w:rsidP="00000000" w:rsidRDefault="00000000" w:rsidRPr="00000000" w14:paraId="00000240">
            <w:pPr>
              <w:tabs>
                <w:tab w:val="center" w:pos="4320"/>
                <w:tab w:val="right" w:pos="8640"/>
              </w:tabs>
              <w:rPr/>
            </w:pPr>
            <w:r w:rsidDel="00000000" w:rsidR="00000000" w:rsidRPr="00000000">
              <w:rPr>
                <w:rtl w:val="0"/>
              </w:rPr>
              <w:t xml:space="preserve">Furthermore, a delay in reporting a COI</w:t>
            </w:r>
          </w:p>
          <w:p w:rsidR="00000000" w:rsidDel="00000000" w:rsidP="00000000" w:rsidRDefault="00000000" w:rsidRPr="00000000" w14:paraId="00000241">
            <w:pPr>
              <w:tabs>
                <w:tab w:val="center" w:pos="4320"/>
                <w:tab w:val="right" w:pos="8640"/>
              </w:tabs>
              <w:rPr/>
            </w:pPr>
            <w:r w:rsidDel="00000000" w:rsidR="00000000" w:rsidRPr="00000000">
              <w:rPr>
                <w:rtl w:val="0"/>
              </w:rPr>
              <w:t xml:space="preserve">would make suspect any decision made</w:t>
            </w:r>
          </w:p>
          <w:p w:rsidR="00000000" w:rsidDel="00000000" w:rsidP="00000000" w:rsidRDefault="00000000" w:rsidRPr="00000000" w14:paraId="00000242">
            <w:pPr>
              <w:tabs>
                <w:tab w:val="center" w:pos="4320"/>
                <w:tab w:val="right" w:pos="8640"/>
              </w:tabs>
              <w:rPr/>
            </w:pPr>
            <w:r w:rsidDel="00000000" w:rsidR="00000000" w:rsidRPr="00000000">
              <w:rPr>
                <w:rtl w:val="0"/>
              </w:rPr>
              <w:t xml:space="preserve">with the participation of the interested</w:t>
            </w:r>
          </w:p>
          <w:p w:rsidR="00000000" w:rsidDel="00000000" w:rsidP="00000000" w:rsidRDefault="00000000" w:rsidRPr="00000000" w14:paraId="00000243">
            <w:pPr>
              <w:tabs>
                <w:tab w:val="center" w:pos="4320"/>
                <w:tab w:val="right" w:pos="8640"/>
              </w:tabs>
              <w:rPr/>
            </w:pPr>
            <w:r w:rsidDel="00000000" w:rsidR="00000000" w:rsidRPr="00000000">
              <w:rPr>
                <w:rtl w:val="0"/>
              </w:rPr>
              <w:t xml:space="preserve">person. It could be argued that those who participated in the original discussions in the presence of the interested person would be biased in any reconsideration of such a decision due to their previous exposure to the interested person’s arguments. With a limited number of Board members available to make decisions, it is important that any actual or possible COI be reported before any discussion of the relevant issues occurs. </w:t>
            </w:r>
          </w:p>
          <w:p w:rsidR="00000000" w:rsidDel="00000000" w:rsidP="00000000" w:rsidRDefault="00000000" w:rsidRPr="00000000" w14:paraId="00000244">
            <w:pPr>
              <w:tabs>
                <w:tab w:val="center" w:pos="4320"/>
                <w:tab w:val="right" w:pos="8640"/>
              </w:tabs>
              <w:rPr/>
            </w:pPr>
            <w:r w:rsidDel="00000000" w:rsidR="00000000" w:rsidRPr="00000000">
              <w:rPr>
                <w:rtl w:val="0"/>
              </w:rPr>
            </w:r>
          </w:p>
        </w:tc>
      </w:tr>
      <w:tr>
        <w:trPr>
          <w:cantSplit w:val="0"/>
          <w:tblHeader w:val="0"/>
        </w:trPr>
        <w:tc>
          <w:tcPr/>
          <w:p w:rsidR="00000000" w:rsidDel="00000000" w:rsidP="00000000" w:rsidRDefault="00000000" w:rsidRPr="00000000" w14:paraId="00000245">
            <w:pPr>
              <w:tabs>
                <w:tab w:val="center" w:pos="4320"/>
                <w:tab w:val="right" w:pos="8640"/>
              </w:tabs>
              <w:rPr/>
            </w:pPr>
            <w:r w:rsidDel="00000000" w:rsidR="00000000" w:rsidRPr="00000000">
              <w:rPr>
                <w:b w:val="1"/>
                <w:rtl w:val="0"/>
              </w:rPr>
              <w:t xml:space="preserve">Recusal and Investigation</w:t>
            </w:r>
            <w:r w:rsidDel="00000000" w:rsidR="00000000" w:rsidRPr="00000000">
              <w:rPr>
                <w:rtl w:val="0"/>
              </w:rPr>
            </w:r>
          </w:p>
          <w:p w:rsidR="00000000" w:rsidDel="00000000" w:rsidP="00000000" w:rsidRDefault="00000000" w:rsidRPr="00000000" w14:paraId="00000246">
            <w:pPr>
              <w:tabs>
                <w:tab w:val="center" w:pos="4320"/>
                <w:tab w:val="right" w:pos="8640"/>
              </w:tabs>
              <w:rPr/>
            </w:pPr>
            <w:r w:rsidDel="00000000" w:rsidR="00000000" w:rsidRPr="00000000">
              <w:rPr>
                <w:rtl w:val="0"/>
              </w:rPr>
              <w:t xml:space="preserve">After disclosure of the conflict of interest, the interested person shall leave the Board or committee meeting while the issue is discussed and voted upon. The remaining board members or committee members shall decide if a conflict of interest exists by a simple majority vote. Should the remaining committee members number less than three, the president shall appoint a disinterested board member to help discuss and vote upon the issue. If a conflict of interest is found to exist, the</w:t>
            </w:r>
          </w:p>
          <w:p w:rsidR="00000000" w:rsidDel="00000000" w:rsidP="00000000" w:rsidRDefault="00000000" w:rsidRPr="00000000" w14:paraId="00000247">
            <w:pPr>
              <w:tabs>
                <w:tab w:val="center" w:pos="4320"/>
                <w:tab w:val="right" w:pos="8640"/>
              </w:tabs>
              <w:rPr/>
            </w:pPr>
            <w:r w:rsidDel="00000000" w:rsidR="00000000" w:rsidRPr="00000000">
              <w:rPr>
                <w:rtl w:val="0"/>
              </w:rPr>
              <w:t xml:space="preserve">president shall, if appropriate, appoint a</w:t>
            </w:r>
          </w:p>
          <w:p w:rsidR="00000000" w:rsidDel="00000000" w:rsidP="00000000" w:rsidRDefault="00000000" w:rsidRPr="00000000" w14:paraId="00000248">
            <w:pPr>
              <w:tabs>
                <w:tab w:val="center" w:pos="4320"/>
                <w:tab w:val="right" w:pos="8640"/>
              </w:tabs>
              <w:rPr/>
            </w:pPr>
            <w:r w:rsidDel="00000000" w:rsidR="00000000" w:rsidRPr="00000000">
              <w:rPr>
                <w:rtl w:val="0"/>
              </w:rPr>
              <w:t xml:space="preserve">disinterested board member to participate in the discussion. Should the interested individual be the president, then the vice-president shall make such appointment. No issue shall be voted upon by less than three board or committee members.</w:t>
            </w:r>
          </w:p>
        </w:tc>
        <w:tc>
          <w:tcPr/>
          <w:p w:rsidR="00000000" w:rsidDel="00000000" w:rsidP="00000000" w:rsidRDefault="00000000" w:rsidRPr="00000000" w14:paraId="00000249">
            <w:pPr>
              <w:tabs>
                <w:tab w:val="center" w:pos="4320"/>
                <w:tab w:val="right" w:pos="8640"/>
              </w:tabs>
              <w:rPr/>
            </w:pPr>
            <w:r w:rsidDel="00000000" w:rsidR="00000000" w:rsidRPr="00000000">
              <w:rPr>
                <w:rtl w:val="0"/>
              </w:rPr>
              <w:t xml:space="preserve">At least three members must vote upon an issue in order to establish a simple</w:t>
            </w:r>
          </w:p>
          <w:p w:rsidR="00000000" w:rsidDel="00000000" w:rsidP="00000000" w:rsidRDefault="00000000" w:rsidRPr="00000000" w14:paraId="0000024A">
            <w:pPr>
              <w:tabs>
                <w:tab w:val="center" w:pos="4320"/>
                <w:tab w:val="right" w:pos="8640"/>
              </w:tabs>
              <w:rPr/>
            </w:pPr>
            <w:r w:rsidDel="00000000" w:rsidR="00000000" w:rsidRPr="00000000">
              <w:rPr>
                <w:rtl w:val="0"/>
              </w:rPr>
              <w:t xml:space="preserve">majority. Thus, any decisions about</w:t>
            </w:r>
          </w:p>
          <w:p w:rsidR="00000000" w:rsidDel="00000000" w:rsidP="00000000" w:rsidRDefault="00000000" w:rsidRPr="00000000" w14:paraId="0000024B">
            <w:pPr>
              <w:tabs>
                <w:tab w:val="center" w:pos="4320"/>
                <w:tab w:val="right" w:pos="8640"/>
              </w:tabs>
              <w:rPr/>
            </w:pPr>
            <w:r w:rsidDel="00000000" w:rsidR="00000000" w:rsidRPr="00000000">
              <w:rPr>
                <w:rtl w:val="0"/>
              </w:rPr>
              <w:t xml:space="preserve">the COI or the issue related to it must be</w:t>
            </w:r>
          </w:p>
          <w:p w:rsidR="00000000" w:rsidDel="00000000" w:rsidP="00000000" w:rsidRDefault="00000000" w:rsidRPr="00000000" w14:paraId="0000024C">
            <w:pPr>
              <w:tabs>
                <w:tab w:val="center" w:pos="4320"/>
                <w:tab w:val="right" w:pos="8640"/>
              </w:tabs>
              <w:rPr/>
            </w:pPr>
            <w:r w:rsidDel="00000000" w:rsidR="00000000" w:rsidRPr="00000000">
              <w:rPr>
                <w:rtl w:val="0"/>
              </w:rPr>
              <w:t xml:space="preserve">made by at least three individuals.</w:t>
            </w:r>
          </w:p>
          <w:p w:rsidR="00000000" w:rsidDel="00000000" w:rsidP="00000000" w:rsidRDefault="00000000" w:rsidRPr="00000000" w14:paraId="0000024D">
            <w:pPr>
              <w:tabs>
                <w:tab w:val="center" w:pos="4320"/>
                <w:tab w:val="right" w:pos="8640"/>
              </w:tabs>
              <w:rPr/>
            </w:pPr>
            <w:r w:rsidDel="00000000" w:rsidR="00000000" w:rsidRPr="00000000">
              <w:rPr>
                <w:rtl w:val="0"/>
              </w:rPr>
              <w:t xml:space="preserve">Although the President, as chair of the</w:t>
            </w:r>
          </w:p>
          <w:p w:rsidR="00000000" w:rsidDel="00000000" w:rsidP="00000000" w:rsidRDefault="00000000" w:rsidRPr="00000000" w14:paraId="0000024E">
            <w:pPr>
              <w:tabs>
                <w:tab w:val="center" w:pos="4320"/>
                <w:tab w:val="right" w:pos="8640"/>
              </w:tabs>
              <w:rPr/>
            </w:pPr>
            <w:r w:rsidDel="00000000" w:rsidR="00000000" w:rsidRPr="00000000">
              <w:rPr>
                <w:rtl w:val="0"/>
              </w:rPr>
              <w:t xml:space="preserve">board, does not normally have a vote,</w:t>
            </w:r>
          </w:p>
          <w:p w:rsidR="00000000" w:rsidDel="00000000" w:rsidP="00000000" w:rsidRDefault="00000000" w:rsidRPr="00000000" w14:paraId="0000024F">
            <w:pPr>
              <w:tabs>
                <w:tab w:val="center" w:pos="4320"/>
                <w:tab w:val="right" w:pos="8640"/>
              </w:tabs>
              <w:rPr/>
            </w:pPr>
            <w:r w:rsidDel="00000000" w:rsidR="00000000" w:rsidRPr="00000000">
              <w:rPr>
                <w:rtl w:val="0"/>
              </w:rPr>
              <w:t xml:space="preserve">he/she may be called upon to break a tie. Thus, protocol must exist to guide</w:t>
            </w:r>
          </w:p>
          <w:p w:rsidR="00000000" w:rsidDel="00000000" w:rsidP="00000000" w:rsidRDefault="00000000" w:rsidRPr="00000000" w14:paraId="00000250">
            <w:pPr>
              <w:tabs>
                <w:tab w:val="center" w:pos="4320"/>
                <w:tab w:val="right" w:pos="8640"/>
              </w:tabs>
              <w:rPr/>
            </w:pPr>
            <w:r w:rsidDel="00000000" w:rsidR="00000000" w:rsidRPr="00000000">
              <w:rPr>
                <w:rtl w:val="0"/>
              </w:rPr>
              <w:t xml:space="preserve">his/her behavior in such a situation.</w:t>
            </w:r>
          </w:p>
        </w:tc>
      </w:tr>
      <w:tr>
        <w:trPr>
          <w:cantSplit w:val="0"/>
          <w:tblHeader w:val="0"/>
        </w:trPr>
        <w:tc>
          <w:tcPr/>
          <w:p w:rsidR="00000000" w:rsidDel="00000000" w:rsidP="00000000" w:rsidRDefault="00000000" w:rsidRPr="00000000" w14:paraId="00000251">
            <w:pPr>
              <w:tabs>
                <w:tab w:val="center" w:pos="4320"/>
                <w:tab w:val="right" w:pos="8640"/>
              </w:tabs>
              <w:rPr/>
            </w:pPr>
            <w:r w:rsidDel="00000000" w:rsidR="00000000" w:rsidRPr="00000000">
              <w:rPr>
                <w:b w:val="1"/>
                <w:rtl w:val="0"/>
              </w:rPr>
              <w:t xml:space="preserve">Failure to Disclose</w:t>
            </w:r>
            <w:r w:rsidDel="00000000" w:rsidR="00000000" w:rsidRPr="00000000">
              <w:rPr>
                <w:rtl w:val="0"/>
              </w:rPr>
            </w:r>
          </w:p>
          <w:p w:rsidR="00000000" w:rsidDel="00000000" w:rsidP="00000000" w:rsidRDefault="00000000" w:rsidRPr="00000000" w14:paraId="00000252">
            <w:pPr>
              <w:tabs>
                <w:tab w:val="center" w:pos="4320"/>
                <w:tab w:val="right" w:pos="8640"/>
              </w:tabs>
              <w:rPr/>
            </w:pPr>
            <w:r w:rsidDel="00000000" w:rsidR="00000000" w:rsidRPr="00000000">
              <w:rPr>
                <w:rtl w:val="0"/>
              </w:rPr>
              <w:t xml:space="preserve">If a board member or committee member</w:t>
            </w:r>
          </w:p>
          <w:p w:rsidR="00000000" w:rsidDel="00000000" w:rsidP="00000000" w:rsidRDefault="00000000" w:rsidRPr="00000000" w14:paraId="00000253">
            <w:pPr>
              <w:tabs>
                <w:tab w:val="center" w:pos="4320"/>
                <w:tab w:val="right" w:pos="8640"/>
              </w:tabs>
              <w:rPr/>
            </w:pPr>
            <w:r w:rsidDel="00000000" w:rsidR="00000000" w:rsidRPr="00000000">
              <w:rPr>
                <w:rtl w:val="0"/>
              </w:rPr>
              <w:t xml:space="preserve">has reasonable cause to believe that an</w:t>
            </w:r>
          </w:p>
          <w:p w:rsidR="00000000" w:rsidDel="00000000" w:rsidP="00000000" w:rsidRDefault="00000000" w:rsidRPr="00000000" w14:paraId="00000254">
            <w:pPr>
              <w:tabs>
                <w:tab w:val="center" w:pos="4320"/>
                <w:tab w:val="right" w:pos="8640"/>
              </w:tabs>
              <w:rPr/>
            </w:pPr>
            <w:r w:rsidDel="00000000" w:rsidR="00000000" w:rsidRPr="00000000">
              <w:rPr>
                <w:rtl w:val="0"/>
              </w:rPr>
              <w:t xml:space="preserve">interested person has failed to disclose an actual or possible conflict of interest, the board or committee member shall inform the interested person of the basis of such belief and afford the interested person an opportunity to explain the alleged failure to disclose. If, after hearing the response of the interested person and making such further investigation as may be warranted by the circumstance, the board shall determine that the interested person has in fact failed to disclose an actual or possible conflict of interest, the board shall take appropriate steps to protect NJNS.</w:t>
            </w:r>
          </w:p>
        </w:tc>
        <w:tc>
          <w:tcPr/>
          <w:p w:rsidR="00000000" w:rsidDel="00000000" w:rsidP="00000000" w:rsidRDefault="00000000" w:rsidRPr="00000000" w14:paraId="00000255">
            <w:pPr>
              <w:tabs>
                <w:tab w:val="center" w:pos="4320"/>
                <w:tab w:val="right" w:pos="8640"/>
              </w:tabs>
              <w:rPr/>
            </w:pPr>
            <w:r w:rsidDel="00000000" w:rsidR="00000000" w:rsidRPr="00000000">
              <w:rPr>
                <w:rtl w:val="0"/>
              </w:rPr>
              <w:t xml:space="preserve">NJNS must act to protect its integrity by ensuring that no decision is made where a COI exists. To make a decision where one or more members of the board or a committee have a COI would call into question the credibility of the NJNS and, thus, compromise its ability to transact business. When the outlined measures fail to prevent making a decision in the presence of a COI, the board must address the issue to maintain the NJNS’s good name.</w:t>
            </w:r>
          </w:p>
          <w:p w:rsidR="00000000" w:rsidDel="00000000" w:rsidP="00000000" w:rsidRDefault="00000000" w:rsidRPr="00000000" w14:paraId="00000256">
            <w:pPr>
              <w:tabs>
                <w:tab w:val="center" w:pos="4320"/>
                <w:tab w:val="right" w:pos="8640"/>
              </w:tabs>
              <w:rPr/>
            </w:pPr>
            <w:r w:rsidDel="00000000" w:rsidR="00000000" w:rsidRPr="00000000">
              <w:rPr>
                <w:rtl w:val="0"/>
              </w:rPr>
            </w:r>
          </w:p>
          <w:p w:rsidR="00000000" w:rsidDel="00000000" w:rsidP="00000000" w:rsidRDefault="00000000" w:rsidRPr="00000000" w14:paraId="00000257">
            <w:pPr>
              <w:tabs>
                <w:tab w:val="center" w:pos="4320"/>
                <w:tab w:val="right" w:pos="8640"/>
              </w:tabs>
              <w:rPr/>
            </w:pPr>
            <w:r w:rsidDel="00000000" w:rsidR="00000000" w:rsidRPr="00000000">
              <w:rPr>
                <w:rtl w:val="0"/>
              </w:rPr>
            </w:r>
          </w:p>
        </w:tc>
      </w:tr>
      <w:tr>
        <w:trPr>
          <w:cantSplit w:val="0"/>
          <w:tblHeader w:val="0"/>
        </w:trPr>
        <w:tc>
          <w:tcPr/>
          <w:p w:rsidR="00000000" w:rsidDel="00000000" w:rsidP="00000000" w:rsidRDefault="00000000" w:rsidRPr="00000000" w14:paraId="00000258">
            <w:pPr>
              <w:tabs>
                <w:tab w:val="center" w:pos="4320"/>
                <w:tab w:val="right" w:pos="8640"/>
              </w:tabs>
              <w:rPr/>
            </w:pPr>
            <w:r w:rsidDel="00000000" w:rsidR="00000000" w:rsidRPr="00000000">
              <w:rPr>
                <w:b w:val="1"/>
                <w:rtl w:val="0"/>
              </w:rPr>
              <w:t xml:space="preserve">Record of Actions</w:t>
            </w:r>
            <w:r w:rsidDel="00000000" w:rsidR="00000000" w:rsidRPr="00000000">
              <w:rPr>
                <w:rtl w:val="0"/>
              </w:rPr>
            </w:r>
          </w:p>
          <w:p w:rsidR="00000000" w:rsidDel="00000000" w:rsidP="00000000" w:rsidRDefault="00000000" w:rsidRPr="00000000" w14:paraId="00000259">
            <w:pPr>
              <w:tabs>
                <w:tab w:val="center" w:pos="4320"/>
                <w:tab w:val="right" w:pos="8640"/>
              </w:tabs>
              <w:rPr/>
            </w:pPr>
            <w:r w:rsidDel="00000000" w:rsidR="00000000" w:rsidRPr="00000000">
              <w:rPr>
                <w:rtl w:val="0"/>
              </w:rPr>
              <w:t xml:space="preserve">The minutes of the Board shall contain the name of person(s) who disclosed or otherwise were found to have an actual or possible conflict of interest, the nature of the conflict, any action taken to determine whether a conflict of interest was present, the Board’s decision as to whether a conflict of interest in fact existed, and any action taken by the Board as a consequence of conflict of interest.</w:t>
            </w:r>
          </w:p>
        </w:tc>
        <w:tc>
          <w:tcPr/>
          <w:p w:rsidR="00000000" w:rsidDel="00000000" w:rsidP="00000000" w:rsidRDefault="00000000" w:rsidRPr="00000000" w14:paraId="0000025A">
            <w:pPr>
              <w:tabs>
                <w:tab w:val="center" w:pos="4320"/>
                <w:tab w:val="right" w:pos="8640"/>
              </w:tabs>
              <w:rPr/>
            </w:pPr>
            <w:r w:rsidDel="00000000" w:rsidR="00000000" w:rsidRPr="00000000">
              <w:rPr>
                <w:rtl w:val="0"/>
              </w:rPr>
              <w:t xml:space="preserve">Should a decision be called into question,</w:t>
            </w:r>
          </w:p>
          <w:p w:rsidR="00000000" w:rsidDel="00000000" w:rsidP="00000000" w:rsidRDefault="00000000" w:rsidRPr="00000000" w14:paraId="0000025B">
            <w:pPr>
              <w:tabs>
                <w:tab w:val="center" w:pos="4320"/>
                <w:tab w:val="right" w:pos="8640"/>
              </w:tabs>
              <w:rPr/>
            </w:pPr>
            <w:r w:rsidDel="00000000" w:rsidR="00000000" w:rsidRPr="00000000">
              <w:rPr>
                <w:rtl w:val="0"/>
              </w:rPr>
              <w:t xml:space="preserve">the record will show that the Board</w:t>
            </w:r>
          </w:p>
          <w:p w:rsidR="00000000" w:rsidDel="00000000" w:rsidP="00000000" w:rsidRDefault="00000000" w:rsidRPr="00000000" w14:paraId="0000025C">
            <w:pPr>
              <w:tabs>
                <w:tab w:val="center" w:pos="4320"/>
                <w:tab w:val="right" w:pos="8640"/>
              </w:tabs>
              <w:rPr/>
            </w:pPr>
            <w:r w:rsidDel="00000000" w:rsidR="00000000" w:rsidRPr="00000000">
              <w:rPr>
                <w:rtl w:val="0"/>
              </w:rPr>
              <w:t xml:space="preserve">followed NJNS policy to identify and</w:t>
            </w:r>
          </w:p>
          <w:p w:rsidR="00000000" w:rsidDel="00000000" w:rsidP="00000000" w:rsidRDefault="00000000" w:rsidRPr="00000000" w14:paraId="0000025D">
            <w:pPr>
              <w:tabs>
                <w:tab w:val="center" w:pos="4320"/>
                <w:tab w:val="right" w:pos="8640"/>
              </w:tabs>
              <w:rPr/>
            </w:pPr>
            <w:r w:rsidDel="00000000" w:rsidR="00000000" w:rsidRPr="00000000">
              <w:rPr>
                <w:rtl w:val="0"/>
              </w:rPr>
              <w:t xml:space="preserve">prevent any COI from influencing Board and committee decisions</w:t>
            </w:r>
          </w:p>
        </w:tc>
      </w:tr>
    </w:tbl>
    <w:p w:rsidR="00000000" w:rsidDel="00000000" w:rsidP="00000000" w:rsidRDefault="00000000" w:rsidRPr="00000000" w14:paraId="0000025E">
      <w:pPr>
        <w:rPr>
          <w:b w:val="1"/>
          <w:sz w:val="28"/>
          <w:szCs w:val="28"/>
        </w:rPr>
      </w:pPr>
      <w:r w:rsidDel="00000000" w:rsidR="00000000" w:rsidRPr="00000000">
        <w:rPr>
          <w:rtl w:val="0"/>
        </w:rPr>
      </w:r>
    </w:p>
    <w:p w:rsidR="00000000" w:rsidDel="00000000" w:rsidP="00000000" w:rsidRDefault="00000000" w:rsidRPr="00000000" w14:paraId="0000025F">
      <w:pPr>
        <w:jc w:val="center"/>
        <w:rPr>
          <w:b w:val="1"/>
          <w:sz w:val="28"/>
          <w:szCs w:val="28"/>
        </w:rPr>
      </w:pPr>
      <w:r w:rsidDel="00000000" w:rsidR="00000000" w:rsidRPr="00000000">
        <w:rPr>
          <w:b w:val="1"/>
          <w:sz w:val="28"/>
          <w:szCs w:val="28"/>
          <w:rtl w:val="0"/>
        </w:rPr>
        <w:t xml:space="preserve">APPENDIX F</w:t>
      </w:r>
    </w:p>
    <w:p w:rsidR="00000000" w:rsidDel="00000000" w:rsidP="00000000" w:rsidRDefault="00000000" w:rsidRPr="00000000" w14:paraId="00000260">
      <w:pPr>
        <w:jc w:val="center"/>
        <w:rPr/>
      </w:pPr>
      <w:r w:rsidDel="00000000" w:rsidR="00000000" w:rsidRPr="00000000">
        <w:rPr>
          <w:b w:val="1"/>
          <w:sz w:val="28"/>
          <w:szCs w:val="28"/>
          <w:rtl w:val="0"/>
        </w:rPr>
        <w:t xml:space="preserve">New Jersey Nursing Students, Inc.</w:t>
      </w:r>
      <w:r w:rsidDel="00000000" w:rsidR="00000000" w:rsidRPr="00000000">
        <w:rPr>
          <w:rtl w:val="0"/>
        </w:rPr>
      </w:r>
    </w:p>
    <w:p w:rsidR="00000000" w:rsidDel="00000000" w:rsidP="00000000" w:rsidRDefault="00000000" w:rsidRPr="00000000" w14:paraId="00000261">
      <w:pPr>
        <w:jc w:val="center"/>
        <w:rPr/>
      </w:pPr>
      <w:r w:rsidDel="00000000" w:rsidR="00000000" w:rsidRPr="00000000">
        <w:rPr>
          <w:b w:val="1"/>
          <w:sz w:val="28"/>
          <w:szCs w:val="28"/>
          <w:rtl w:val="0"/>
        </w:rPr>
        <w:t xml:space="preserve">Board of Directors Acknowledgement Form</w:t>
      </w:r>
      <w:r w:rsidDel="00000000" w:rsidR="00000000" w:rsidRPr="00000000">
        <w:rPr>
          <w:rtl w:val="0"/>
        </w:rPr>
      </w:r>
    </w:p>
    <w:p w:rsidR="00000000" w:rsidDel="00000000" w:rsidP="00000000" w:rsidRDefault="00000000" w:rsidRPr="00000000" w14:paraId="00000262">
      <w:pPr>
        <w:jc w:val="cente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I have read the </w:t>
      </w:r>
      <w:r w:rsidDel="00000000" w:rsidR="00000000" w:rsidRPr="00000000">
        <w:rPr>
          <w:i w:val="1"/>
          <w:rtl w:val="0"/>
        </w:rPr>
        <w:t xml:space="preserve">NJNS Board of Directors Conflict of Interest Statement</w:t>
      </w:r>
      <w:r w:rsidDel="00000000" w:rsidR="00000000" w:rsidRPr="00000000">
        <w:rPr>
          <w:rtl w:val="0"/>
        </w:rPr>
        <w:t xml:space="preserve">, the </w:t>
      </w:r>
      <w:r w:rsidDel="00000000" w:rsidR="00000000" w:rsidRPr="00000000">
        <w:rPr>
          <w:i w:val="1"/>
          <w:rtl w:val="0"/>
        </w:rPr>
        <w:t xml:space="preserve">NJNS Code of Professional Conduct and Confidentiality for the Board of Directors</w:t>
      </w:r>
      <w:r w:rsidDel="00000000" w:rsidR="00000000" w:rsidRPr="00000000">
        <w:rPr>
          <w:rtl w:val="0"/>
        </w:rPr>
        <w:t xml:space="preserve">, the </w:t>
      </w:r>
      <w:r w:rsidDel="00000000" w:rsidR="00000000" w:rsidRPr="00000000">
        <w:rPr>
          <w:i w:val="1"/>
          <w:rtl w:val="0"/>
        </w:rPr>
        <w:t xml:space="preserve">NJNS Bylaws</w:t>
      </w:r>
      <w:r w:rsidDel="00000000" w:rsidR="00000000" w:rsidRPr="00000000">
        <w:rPr>
          <w:rtl w:val="0"/>
        </w:rPr>
        <w:t xml:space="preserve">, and the </w:t>
      </w:r>
      <w:r w:rsidDel="00000000" w:rsidR="00000000" w:rsidRPr="00000000">
        <w:rPr>
          <w:i w:val="1"/>
          <w:rtl w:val="0"/>
        </w:rPr>
        <w:t xml:space="preserve">NJNS Policy Book.</w:t>
      </w:r>
      <w:r w:rsidDel="00000000" w:rsidR="00000000" w:rsidRPr="00000000">
        <w:rPr>
          <w:rtl w:val="0"/>
        </w:rPr>
        <w:t xml:space="preserve">  I believe that I am in compliance with these policies and I understand the responsibilities of my elected position. If I find that at some future time I am not in compliance, I will immediately notify the NJNS Board of Directors.</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tabs>
          <w:tab w:val="left" w:pos="7920"/>
        </w:tabs>
        <w:rPr/>
      </w:pPr>
      <w:r w:rsidDel="00000000" w:rsidR="00000000" w:rsidRPr="00000000">
        <w:rPr>
          <w:rtl w:val="0"/>
        </w:rPr>
        <w:t xml:space="preserve">Name </w:t>
      </w:r>
      <w:r w:rsidDel="00000000" w:rsidR="00000000" w:rsidRPr="00000000">
        <w:rPr>
          <w:i w:val="1"/>
          <w:rtl w:val="0"/>
        </w:rPr>
        <w:t xml:space="preserve">(please print)</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68">
      <w:pPr>
        <w:tabs>
          <w:tab w:val="left" w:pos="7920"/>
        </w:tabs>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tabs>
          <w:tab w:val="left" w:pos="7920"/>
        </w:tabs>
        <w:rPr/>
      </w:pPr>
      <w:r w:rsidDel="00000000" w:rsidR="00000000" w:rsidRPr="00000000">
        <w:rPr>
          <w:rtl w:val="0"/>
        </w:rPr>
        <w:t xml:space="preserve">Signature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tabs>
          <w:tab w:val="left" w:pos="7920"/>
        </w:tabs>
        <w:rPr/>
      </w:pPr>
      <w:r w:rsidDel="00000000" w:rsidR="00000000" w:rsidRPr="00000000">
        <w:rPr>
          <w:rtl w:val="0"/>
        </w:rPr>
        <w:t xml:space="preserve">Date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tabs>
          <w:tab w:val="left" w:pos="7920"/>
        </w:tabs>
        <w:rPr/>
      </w:pPr>
      <w:r w:rsidDel="00000000" w:rsidR="00000000" w:rsidRPr="00000000">
        <w:rPr>
          <w:rtl w:val="0"/>
        </w:rPr>
        <w:t xml:space="preserve">Approved by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br w:type="page"/>
      </w:r>
      <w:r w:rsidDel="00000000" w:rsidR="00000000" w:rsidRPr="00000000">
        <w:rPr>
          <w:rtl w:val="0"/>
        </w:rPr>
      </w:r>
    </w:p>
    <w:p w:rsidR="00000000" w:rsidDel="00000000" w:rsidP="00000000" w:rsidRDefault="00000000" w:rsidRPr="00000000" w14:paraId="00000277">
      <w:pPr>
        <w:jc w:val="center"/>
        <w:rPr/>
      </w:pPr>
      <w:r w:rsidDel="00000000" w:rsidR="00000000" w:rsidRPr="00000000">
        <w:rPr>
          <w:b w:val="1"/>
          <w:sz w:val="28"/>
          <w:szCs w:val="28"/>
          <w:rtl w:val="0"/>
        </w:rPr>
        <w:t xml:space="preserve">APPENDIX G</w:t>
      </w:r>
      <w:r w:rsidDel="00000000" w:rsidR="00000000" w:rsidRPr="00000000">
        <w:rPr>
          <w:rtl w:val="0"/>
        </w:rPr>
      </w:r>
    </w:p>
    <w:p w:rsidR="00000000" w:rsidDel="00000000" w:rsidP="00000000" w:rsidRDefault="00000000" w:rsidRPr="00000000" w14:paraId="00000278">
      <w:pPr>
        <w:jc w:val="center"/>
        <w:rPr/>
      </w:pPr>
      <w:r w:rsidDel="00000000" w:rsidR="00000000" w:rsidRPr="00000000">
        <w:rPr>
          <w:b w:val="1"/>
          <w:sz w:val="28"/>
          <w:szCs w:val="28"/>
          <w:rtl w:val="0"/>
        </w:rPr>
        <w:t xml:space="preserve">Organizations’ Address List</w:t>
      </w: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jc w:val="center"/>
        <w:rPr/>
      </w:pPr>
      <w:r w:rsidDel="00000000" w:rsidR="00000000" w:rsidRPr="00000000">
        <w:rPr>
          <w:rtl w:val="0"/>
        </w:rPr>
        <w:t xml:space="preserve">American Nurses Association</w:t>
      </w:r>
    </w:p>
    <w:p w:rsidR="00000000" w:rsidDel="00000000" w:rsidP="00000000" w:rsidRDefault="00000000" w:rsidRPr="00000000" w14:paraId="0000027B">
      <w:pPr>
        <w:jc w:val="center"/>
        <w:rPr/>
      </w:pPr>
      <w:r w:rsidDel="00000000" w:rsidR="00000000" w:rsidRPr="00000000">
        <w:rPr>
          <w:rtl w:val="0"/>
        </w:rPr>
        <w:t xml:space="preserve">8515 Georgia Avenue</w:t>
      </w:r>
    </w:p>
    <w:p w:rsidR="00000000" w:rsidDel="00000000" w:rsidP="00000000" w:rsidRDefault="00000000" w:rsidRPr="00000000" w14:paraId="0000027C">
      <w:pPr>
        <w:jc w:val="center"/>
        <w:rPr/>
      </w:pPr>
      <w:r w:rsidDel="00000000" w:rsidR="00000000" w:rsidRPr="00000000">
        <w:rPr>
          <w:rtl w:val="0"/>
        </w:rPr>
        <w:t xml:space="preserve">Suite 400</w:t>
      </w:r>
    </w:p>
    <w:p w:rsidR="00000000" w:rsidDel="00000000" w:rsidP="00000000" w:rsidRDefault="00000000" w:rsidRPr="00000000" w14:paraId="0000027D">
      <w:pPr>
        <w:jc w:val="center"/>
        <w:rPr/>
      </w:pPr>
      <w:r w:rsidDel="00000000" w:rsidR="00000000" w:rsidRPr="00000000">
        <w:rPr>
          <w:rtl w:val="0"/>
        </w:rPr>
        <w:t xml:space="preserve">Silver Spring, MD 20910</w:t>
      </w:r>
    </w:p>
    <w:p w:rsidR="00000000" w:rsidDel="00000000" w:rsidP="00000000" w:rsidRDefault="00000000" w:rsidRPr="00000000" w14:paraId="0000027E">
      <w:pPr>
        <w:jc w:val="center"/>
        <w:rPr/>
      </w:pPr>
      <w:r w:rsidDel="00000000" w:rsidR="00000000" w:rsidRPr="00000000">
        <w:rPr>
          <w:rtl w:val="0"/>
        </w:rPr>
        <w:t xml:space="preserve">1-800-274-4262</w:t>
      </w:r>
    </w:p>
    <w:p w:rsidR="00000000" w:rsidDel="00000000" w:rsidP="00000000" w:rsidRDefault="00000000" w:rsidRPr="00000000" w14:paraId="0000027F">
      <w:pPr>
        <w:jc w:val="center"/>
        <w:rPr/>
      </w:pPr>
      <w:r w:rsidDel="00000000" w:rsidR="00000000" w:rsidRPr="00000000">
        <w:rPr>
          <w:rtl w:val="0"/>
        </w:rPr>
      </w:r>
    </w:p>
    <w:p w:rsidR="00000000" w:rsidDel="00000000" w:rsidP="00000000" w:rsidRDefault="00000000" w:rsidRPr="00000000" w14:paraId="00000280">
      <w:pPr>
        <w:jc w:val="center"/>
        <w:rPr/>
      </w:pPr>
      <w:r w:rsidDel="00000000" w:rsidR="00000000" w:rsidRPr="00000000">
        <w:rPr>
          <w:rtl w:val="0"/>
        </w:rPr>
        <w:t xml:space="preserve">National League for Nursing</w:t>
      </w:r>
    </w:p>
    <w:p w:rsidR="00000000" w:rsidDel="00000000" w:rsidP="00000000" w:rsidRDefault="00000000" w:rsidRPr="00000000" w14:paraId="00000281">
      <w:pPr>
        <w:jc w:val="center"/>
        <w:rPr/>
      </w:pPr>
      <w:r w:rsidDel="00000000" w:rsidR="00000000" w:rsidRPr="00000000">
        <w:rPr>
          <w:rtl w:val="0"/>
        </w:rPr>
        <w:t xml:space="preserve">The Watergate</w:t>
      </w:r>
    </w:p>
    <w:p w:rsidR="00000000" w:rsidDel="00000000" w:rsidP="00000000" w:rsidRDefault="00000000" w:rsidRPr="00000000" w14:paraId="00000282">
      <w:pPr>
        <w:jc w:val="center"/>
        <w:rPr/>
      </w:pPr>
      <w:r w:rsidDel="00000000" w:rsidR="00000000" w:rsidRPr="00000000">
        <w:rPr>
          <w:rtl w:val="0"/>
        </w:rPr>
        <w:t xml:space="preserve">2600 Virginia Avenue, NW </w:t>
      </w:r>
    </w:p>
    <w:p w:rsidR="00000000" w:rsidDel="00000000" w:rsidP="00000000" w:rsidRDefault="00000000" w:rsidRPr="00000000" w14:paraId="00000283">
      <w:pPr>
        <w:jc w:val="center"/>
        <w:rPr/>
      </w:pPr>
      <w:r w:rsidDel="00000000" w:rsidR="00000000" w:rsidRPr="00000000">
        <w:rPr>
          <w:rtl w:val="0"/>
        </w:rPr>
        <w:t xml:space="preserve">Eighth floor</w:t>
      </w:r>
    </w:p>
    <w:p w:rsidR="00000000" w:rsidDel="00000000" w:rsidP="00000000" w:rsidRDefault="00000000" w:rsidRPr="00000000" w14:paraId="00000284">
      <w:pPr>
        <w:jc w:val="center"/>
        <w:rPr/>
      </w:pPr>
      <w:r w:rsidDel="00000000" w:rsidR="00000000" w:rsidRPr="00000000">
        <w:rPr>
          <w:rtl w:val="0"/>
        </w:rPr>
        <w:t xml:space="preserve">Washington, DC 20037</w:t>
        <w:br w:type="textWrapping"/>
        <w:t xml:space="preserve">800-669-1656</w:t>
      </w:r>
    </w:p>
    <w:p w:rsidR="00000000" w:rsidDel="00000000" w:rsidP="00000000" w:rsidRDefault="00000000" w:rsidRPr="00000000" w14:paraId="00000285">
      <w:pPr>
        <w:jc w:val="center"/>
        <w:rPr/>
      </w:pPr>
      <w:r w:rsidDel="00000000" w:rsidR="00000000" w:rsidRPr="00000000">
        <w:rPr>
          <w:rtl w:val="0"/>
        </w:rPr>
      </w:r>
    </w:p>
    <w:p w:rsidR="00000000" w:rsidDel="00000000" w:rsidP="00000000" w:rsidRDefault="00000000" w:rsidRPr="00000000" w14:paraId="00000286">
      <w:pPr>
        <w:jc w:val="center"/>
        <w:rPr/>
      </w:pPr>
      <w:r w:rsidDel="00000000" w:rsidR="00000000" w:rsidRPr="00000000">
        <w:rPr>
          <w:rtl w:val="0"/>
        </w:rPr>
        <w:t xml:space="preserve">National Student Nurses’ Association, Inc.</w:t>
      </w:r>
    </w:p>
    <w:p w:rsidR="00000000" w:rsidDel="00000000" w:rsidP="00000000" w:rsidRDefault="00000000" w:rsidRPr="00000000" w14:paraId="00000287">
      <w:pPr>
        <w:jc w:val="center"/>
        <w:rPr/>
      </w:pPr>
      <w:r w:rsidDel="00000000" w:rsidR="00000000" w:rsidRPr="00000000">
        <w:rPr>
          <w:rtl w:val="0"/>
        </w:rPr>
        <w:t xml:space="preserve">45 Main Street</w:t>
      </w:r>
    </w:p>
    <w:p w:rsidR="00000000" w:rsidDel="00000000" w:rsidP="00000000" w:rsidRDefault="00000000" w:rsidRPr="00000000" w14:paraId="00000288">
      <w:pPr>
        <w:jc w:val="center"/>
        <w:rPr/>
      </w:pPr>
      <w:r w:rsidDel="00000000" w:rsidR="00000000" w:rsidRPr="00000000">
        <w:rPr>
          <w:rtl w:val="0"/>
        </w:rPr>
        <w:t xml:space="preserve">Suite 606</w:t>
      </w:r>
    </w:p>
    <w:p w:rsidR="00000000" w:rsidDel="00000000" w:rsidP="00000000" w:rsidRDefault="00000000" w:rsidRPr="00000000" w14:paraId="00000289">
      <w:pPr>
        <w:jc w:val="center"/>
        <w:rPr/>
      </w:pPr>
      <w:r w:rsidDel="00000000" w:rsidR="00000000" w:rsidRPr="00000000">
        <w:rPr>
          <w:rtl w:val="0"/>
        </w:rPr>
        <w:t xml:space="preserve">Brooklyn, NY  11201</w:t>
      </w:r>
    </w:p>
    <w:p w:rsidR="00000000" w:rsidDel="00000000" w:rsidP="00000000" w:rsidRDefault="00000000" w:rsidRPr="00000000" w14:paraId="0000028A">
      <w:pPr>
        <w:jc w:val="center"/>
        <w:rPr/>
      </w:pPr>
      <w:r w:rsidDel="00000000" w:rsidR="00000000" w:rsidRPr="00000000">
        <w:rPr>
          <w:rtl w:val="0"/>
        </w:rPr>
        <w:t xml:space="preserve">718-210-0705</w:t>
      </w:r>
    </w:p>
    <w:p w:rsidR="00000000" w:rsidDel="00000000" w:rsidP="00000000" w:rsidRDefault="00000000" w:rsidRPr="00000000" w14:paraId="0000028B">
      <w:pPr>
        <w:jc w:val="center"/>
        <w:rPr/>
      </w:pPr>
      <w:r w:rsidDel="00000000" w:rsidR="00000000" w:rsidRPr="00000000">
        <w:rPr>
          <w:rtl w:val="0"/>
        </w:rPr>
      </w:r>
    </w:p>
    <w:p w:rsidR="00000000" w:rsidDel="00000000" w:rsidP="00000000" w:rsidRDefault="00000000" w:rsidRPr="00000000" w14:paraId="0000028C">
      <w:pPr>
        <w:jc w:val="center"/>
        <w:rPr/>
      </w:pPr>
      <w:r w:rsidDel="00000000" w:rsidR="00000000" w:rsidRPr="00000000">
        <w:rPr>
          <w:rtl w:val="0"/>
        </w:rPr>
        <w:t xml:space="preserve">New Jersey State Nurses Association</w:t>
      </w:r>
    </w:p>
    <w:p w:rsidR="00000000" w:rsidDel="00000000" w:rsidP="00000000" w:rsidRDefault="00000000" w:rsidRPr="00000000" w14:paraId="0000028D">
      <w:pPr>
        <w:jc w:val="center"/>
        <w:rPr/>
      </w:pPr>
      <w:r w:rsidDel="00000000" w:rsidR="00000000" w:rsidRPr="00000000">
        <w:rPr>
          <w:rtl w:val="0"/>
        </w:rPr>
        <w:t xml:space="preserve">1479 Pennington Road</w:t>
      </w:r>
    </w:p>
    <w:p w:rsidR="00000000" w:rsidDel="00000000" w:rsidP="00000000" w:rsidRDefault="00000000" w:rsidRPr="00000000" w14:paraId="0000028E">
      <w:pPr>
        <w:jc w:val="center"/>
        <w:rPr/>
      </w:pPr>
      <w:r w:rsidDel="00000000" w:rsidR="00000000" w:rsidRPr="00000000">
        <w:rPr>
          <w:rtl w:val="0"/>
        </w:rPr>
        <w:t xml:space="preserve">Trenton, NJ  08618-2694</w:t>
      </w:r>
    </w:p>
    <w:p w:rsidR="00000000" w:rsidDel="00000000" w:rsidP="00000000" w:rsidRDefault="00000000" w:rsidRPr="00000000" w14:paraId="0000028F">
      <w:pPr>
        <w:jc w:val="center"/>
        <w:rPr/>
      </w:pPr>
      <w:r w:rsidDel="00000000" w:rsidR="00000000" w:rsidRPr="00000000">
        <w:rPr>
          <w:rtl w:val="0"/>
        </w:rPr>
        <w:t xml:space="preserve">609-883-5335</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jc w:val="center"/>
        <w:rPr/>
      </w:pPr>
      <w:r w:rsidDel="00000000" w:rsidR="00000000" w:rsidRPr="00000000">
        <w:rPr>
          <w:rtl w:val="0"/>
        </w:rPr>
        <w:t xml:space="preserve">New Jersey League for Nursing</w:t>
      </w:r>
    </w:p>
    <w:p w:rsidR="00000000" w:rsidDel="00000000" w:rsidP="00000000" w:rsidRDefault="00000000" w:rsidRPr="00000000" w14:paraId="00000292">
      <w:pPr>
        <w:jc w:val="center"/>
        <w:rPr/>
      </w:pPr>
      <w:r w:rsidDel="00000000" w:rsidR="00000000" w:rsidRPr="00000000">
        <w:rPr>
          <w:rtl w:val="0"/>
        </w:rPr>
        <w:t xml:space="preserve">149 So. Euclid Avenue,</w:t>
      </w:r>
    </w:p>
    <w:p w:rsidR="00000000" w:rsidDel="00000000" w:rsidP="00000000" w:rsidRDefault="00000000" w:rsidRPr="00000000" w14:paraId="00000293">
      <w:pPr>
        <w:jc w:val="center"/>
        <w:rPr/>
      </w:pPr>
      <w:r w:rsidDel="00000000" w:rsidR="00000000" w:rsidRPr="00000000">
        <w:rPr>
          <w:rtl w:val="0"/>
        </w:rPr>
        <w:t xml:space="preserve">Westfield, NJ 07090</w:t>
      </w:r>
    </w:p>
    <w:p w:rsidR="00000000" w:rsidDel="00000000" w:rsidP="00000000" w:rsidRDefault="00000000" w:rsidRPr="00000000" w14:paraId="00000294">
      <w:pPr>
        <w:jc w:val="center"/>
        <w:rPr/>
      </w:pPr>
      <w:r w:rsidDel="00000000" w:rsidR="00000000" w:rsidRPr="00000000">
        <w:rPr>
          <w:rtl w:val="0"/>
        </w:rPr>
        <w:t xml:space="preserve">908-789-3398</w:t>
      </w:r>
    </w:p>
    <w:p w:rsidR="00000000" w:rsidDel="00000000" w:rsidP="00000000" w:rsidRDefault="00000000" w:rsidRPr="00000000" w14:paraId="00000295">
      <w:pPr>
        <w:jc w:val="center"/>
        <w:rPr/>
      </w:pPr>
      <w:r w:rsidDel="00000000" w:rsidR="00000000" w:rsidRPr="00000000">
        <w:rPr>
          <w:rtl w:val="0"/>
        </w:rPr>
      </w:r>
    </w:p>
    <w:p w:rsidR="00000000" w:rsidDel="00000000" w:rsidP="00000000" w:rsidRDefault="00000000" w:rsidRPr="00000000" w14:paraId="00000296">
      <w:pPr>
        <w:jc w:val="center"/>
        <w:rPr/>
      </w:pPr>
      <w:r w:rsidDel="00000000" w:rsidR="00000000" w:rsidRPr="00000000">
        <w:rPr>
          <w:rtl w:val="0"/>
        </w:rPr>
        <w:t xml:space="preserve">New Jersey Nursing Students Association</w:t>
      </w:r>
    </w:p>
    <w:p w:rsidR="00000000" w:rsidDel="00000000" w:rsidP="00000000" w:rsidRDefault="00000000" w:rsidRPr="00000000" w14:paraId="00000297">
      <w:pPr>
        <w:jc w:val="center"/>
        <w:rPr/>
      </w:pPr>
      <w:r w:rsidDel="00000000" w:rsidR="00000000" w:rsidRPr="00000000">
        <w:rPr>
          <w:rtl w:val="0"/>
        </w:rPr>
        <w:t xml:space="preserve">1479 Pennington Road</w:t>
      </w:r>
    </w:p>
    <w:p w:rsidR="00000000" w:rsidDel="00000000" w:rsidP="00000000" w:rsidRDefault="00000000" w:rsidRPr="00000000" w14:paraId="00000298">
      <w:pPr>
        <w:jc w:val="center"/>
        <w:rPr/>
      </w:pPr>
      <w:r w:rsidDel="00000000" w:rsidR="00000000" w:rsidRPr="00000000">
        <w:rPr>
          <w:rtl w:val="0"/>
        </w:rPr>
        <w:t xml:space="preserve">Trenton, NJ  08618-2694</w:t>
      </w:r>
    </w:p>
    <w:p w:rsidR="00000000" w:rsidDel="00000000" w:rsidP="00000000" w:rsidRDefault="00000000" w:rsidRPr="00000000" w14:paraId="00000299">
      <w:pPr>
        <w:jc w:val="center"/>
        <w:rPr/>
      </w:pPr>
      <w:r w:rsidDel="00000000" w:rsidR="00000000" w:rsidRPr="00000000">
        <w:rPr>
          <w:rtl w:val="0"/>
        </w:rPr>
        <w:t xml:space="preserve">609-883-5335</w:t>
      </w:r>
    </w:p>
    <w:p w:rsidR="00000000" w:rsidDel="00000000" w:rsidP="00000000" w:rsidRDefault="00000000" w:rsidRPr="00000000" w14:paraId="0000029A">
      <w:pPr>
        <w:jc w:val="center"/>
        <w:rPr/>
      </w:pPr>
      <w:r w:rsidDel="00000000" w:rsidR="00000000" w:rsidRPr="00000000">
        <w:rPr>
          <w:rtl w:val="0"/>
        </w:rPr>
      </w:r>
    </w:p>
    <w:p w:rsidR="00000000" w:rsidDel="00000000" w:rsidP="00000000" w:rsidRDefault="00000000" w:rsidRPr="00000000" w14:paraId="0000029B">
      <w:pPr>
        <w:jc w:val="left"/>
        <w:rPr/>
      </w:pPr>
      <w:r w:rsidDel="00000000" w:rsidR="00000000" w:rsidRPr="00000000">
        <w:rPr>
          <w:rtl w:val="0"/>
        </w:rPr>
      </w:r>
    </w:p>
    <w:p w:rsidR="00000000" w:rsidDel="00000000" w:rsidP="00000000" w:rsidRDefault="00000000" w:rsidRPr="00000000" w14:paraId="0000029C">
      <w:pPr>
        <w:widowControl w:val="0"/>
        <w:jc w:val="center"/>
        <w:rPr>
          <w:sz w:val="20"/>
          <w:szCs w:val="20"/>
        </w:rPr>
      </w:pPr>
      <w:r w:rsidDel="00000000" w:rsidR="00000000" w:rsidRPr="00000000">
        <w:rPr>
          <w:sz w:val="20"/>
          <w:szCs w:val="20"/>
          <w:rtl w:val="0"/>
        </w:rPr>
        <w:t xml:space="preserve">Reviewed, revised, and approved1/12/13</w:t>
      </w:r>
    </w:p>
    <w:p w:rsidR="00000000" w:rsidDel="00000000" w:rsidP="00000000" w:rsidRDefault="00000000" w:rsidRPr="00000000" w14:paraId="0000029D">
      <w:pPr>
        <w:widowControl w:val="0"/>
        <w:jc w:val="center"/>
        <w:rPr>
          <w:sz w:val="20"/>
          <w:szCs w:val="20"/>
        </w:rPr>
      </w:pPr>
      <w:r w:rsidDel="00000000" w:rsidR="00000000" w:rsidRPr="00000000">
        <w:rPr>
          <w:sz w:val="20"/>
          <w:szCs w:val="20"/>
          <w:rtl w:val="0"/>
        </w:rPr>
        <w:t xml:space="preserve">Reviewed, revised, and approved 1/20-/14</w:t>
      </w:r>
    </w:p>
    <w:p w:rsidR="00000000" w:rsidDel="00000000" w:rsidP="00000000" w:rsidRDefault="00000000" w:rsidRPr="00000000" w14:paraId="0000029E">
      <w:pPr>
        <w:widowControl w:val="0"/>
        <w:jc w:val="center"/>
        <w:rPr>
          <w:sz w:val="20"/>
          <w:szCs w:val="20"/>
        </w:rPr>
      </w:pPr>
      <w:r w:rsidDel="00000000" w:rsidR="00000000" w:rsidRPr="00000000">
        <w:rPr>
          <w:sz w:val="20"/>
          <w:szCs w:val="20"/>
          <w:rtl w:val="0"/>
        </w:rPr>
        <w:t xml:space="preserve">Reviewed, revised, and approved 7/11/15</w:t>
      </w:r>
    </w:p>
    <w:p w:rsidR="00000000" w:rsidDel="00000000" w:rsidP="00000000" w:rsidRDefault="00000000" w:rsidRPr="00000000" w14:paraId="0000029F">
      <w:pPr>
        <w:widowControl w:val="0"/>
        <w:jc w:val="center"/>
        <w:rPr>
          <w:sz w:val="20"/>
          <w:szCs w:val="20"/>
        </w:rPr>
      </w:pPr>
      <w:r w:rsidDel="00000000" w:rsidR="00000000" w:rsidRPr="00000000">
        <w:rPr>
          <w:sz w:val="20"/>
          <w:szCs w:val="20"/>
          <w:rtl w:val="0"/>
        </w:rPr>
        <w:t xml:space="preserve">Reviewed, revised, and approved 12/10/16</w:t>
      </w:r>
    </w:p>
    <w:p w:rsidR="00000000" w:rsidDel="00000000" w:rsidP="00000000" w:rsidRDefault="00000000" w:rsidRPr="00000000" w14:paraId="000002A0">
      <w:pPr>
        <w:widowControl w:val="0"/>
        <w:jc w:val="center"/>
        <w:rPr>
          <w:sz w:val="20"/>
          <w:szCs w:val="20"/>
        </w:rPr>
      </w:pPr>
      <w:r w:rsidDel="00000000" w:rsidR="00000000" w:rsidRPr="00000000">
        <w:rPr>
          <w:sz w:val="20"/>
          <w:szCs w:val="20"/>
          <w:rtl w:val="0"/>
        </w:rPr>
        <w:t xml:space="preserve">Reviewed, revised, and approved 01/28/2019</w:t>
      </w:r>
    </w:p>
    <w:p w:rsidR="00000000" w:rsidDel="00000000" w:rsidP="00000000" w:rsidRDefault="00000000" w:rsidRPr="00000000" w14:paraId="000002A1">
      <w:pPr>
        <w:widowControl w:val="0"/>
        <w:jc w:val="center"/>
        <w:rPr>
          <w:sz w:val="20"/>
          <w:szCs w:val="20"/>
        </w:rPr>
      </w:pPr>
      <w:r w:rsidDel="00000000" w:rsidR="00000000" w:rsidRPr="00000000">
        <w:rPr>
          <w:sz w:val="20"/>
          <w:szCs w:val="20"/>
          <w:rtl w:val="0"/>
        </w:rPr>
        <w:t xml:space="preserve">Reviewed, revised, and approved 1/8/2022</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tabs>
        <w:tab w:val="center" w:pos="4320"/>
        <w:tab w:val="right" w:pos="864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tabs>
        <w:tab w:val="center" w:pos="4320"/>
        <w:tab w:val="right" w:pos="8640"/>
      </w:tabs>
      <w:spacing w:after="720" w:lineRule="auto"/>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firstLine="0"/>
      </w:pPr>
      <w:rPr>
        <w:b w:val="0"/>
        <w:color w:val="000000"/>
      </w:rPr>
    </w:lvl>
    <w:lvl w:ilvl="1">
      <w:start w:val="1"/>
      <w:numFmt w:val="lowerLetter"/>
      <w:lvlText w:val="%2."/>
      <w:lvlJc w:val="left"/>
      <w:pPr>
        <w:ind w:left="1440" w:firstLine="1080"/>
      </w:pPr>
      <w:rPr/>
    </w:lvl>
    <w:lvl w:ilvl="2">
      <w:start w:val="1"/>
      <w:numFmt w:val="lowerRoman"/>
      <w:lvlText w:val="%3."/>
      <w:lvlJc w:val="right"/>
      <w:pPr>
        <w:ind w:left="1350" w:firstLine="1170"/>
      </w:pPr>
      <w:rPr>
        <w:b w:val="0"/>
        <w:color w:val="000000"/>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6"/>
      <w:numFmt w:val="upp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2"/>
      <w:numFmt w:val="upp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5">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upperLetter"/>
      <w:lvlText w:val="%1."/>
      <w:lvlJc w:val="left"/>
      <w:pPr>
        <w:ind w:left="720" w:firstLine="0"/>
      </w:pPr>
      <w:rPr>
        <w:i w:val="0"/>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7">
    <w:lvl w:ilvl="0">
      <w:start w:val="1"/>
      <w:numFmt w:val="upperLetter"/>
      <w:lvlText w:val="%1."/>
      <w:lvlJc w:val="left"/>
      <w:pPr>
        <w:ind w:left="1440" w:firstLine="72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upperLetter"/>
      <w:lvlText w:val="%1."/>
      <w:lvlJc w:val="left"/>
      <w:pPr>
        <w:ind w:left="720" w:firstLine="0"/>
      </w:pPr>
      <w:rPr>
        <w:b w:val="1"/>
        <w:color w:val="000000"/>
      </w:rPr>
    </w:lvl>
    <w:lvl w:ilvl="1">
      <w:start w:val="1"/>
      <w:numFmt w:val="lowerRoman"/>
      <w:lvlText w:val="%2."/>
      <w:lvlJc w:val="left"/>
      <w:pPr>
        <w:ind w:left="1440" w:firstLine="0"/>
      </w:pPr>
      <w:rPr>
        <w:b w:val="0"/>
      </w:rPr>
    </w:lvl>
    <w:lvl w:ilvl="2">
      <w:start w:val="1"/>
      <w:numFmt w:val="decimal"/>
      <w:lvlText w:val="%3."/>
      <w:lvlJc w:val="right"/>
      <w:pPr>
        <w:ind w:left="2160" w:firstLine="0"/>
      </w:pPr>
      <w:rPr/>
    </w:lvl>
    <w:lvl w:ilvl="3">
      <w:start w:val="1"/>
      <w:numFmt w:val="decimal"/>
      <w:lvlText w:val="%4."/>
      <w:lvlJc w:val="left"/>
      <w:pPr>
        <w:ind w:left="2880" w:firstLine="0"/>
      </w:pPr>
      <w:rPr/>
    </w:lvl>
    <w:lvl w:ilvl="4">
      <w:start w:val="1"/>
      <w:numFmt w:val="lowerLetter"/>
      <w:lvlText w:val="%5."/>
      <w:lvlJc w:val="left"/>
      <w:pPr>
        <w:ind w:left="3600" w:firstLine="0"/>
      </w:pPr>
      <w:rPr/>
    </w:lvl>
    <w:lvl w:ilvl="5">
      <w:start w:val="1"/>
      <w:numFmt w:val="lowerRoman"/>
      <w:lvlText w:val="%6."/>
      <w:lvlJc w:val="right"/>
      <w:pPr>
        <w:ind w:left="4320" w:firstLine="0"/>
      </w:pPr>
      <w:rPr/>
    </w:lvl>
    <w:lvl w:ilvl="6">
      <w:start w:val="1"/>
      <w:numFmt w:val="decimal"/>
      <w:lvlText w:val="%7."/>
      <w:lvlJc w:val="left"/>
      <w:pPr>
        <w:ind w:left="5040" w:firstLine="0"/>
      </w:pPr>
      <w:rPr/>
    </w:lvl>
    <w:lvl w:ilvl="7">
      <w:start w:val="1"/>
      <w:numFmt w:val="lowerLetter"/>
      <w:lvlText w:val="%8."/>
      <w:lvlJc w:val="left"/>
      <w:pPr>
        <w:ind w:left="5760" w:firstLine="0"/>
      </w:pPr>
      <w:rPr/>
    </w:lvl>
    <w:lvl w:ilvl="8">
      <w:start w:val="1"/>
      <w:numFmt w:val="lowerRoman"/>
      <w:lvlText w:val="%9."/>
      <w:lvlJc w:val="right"/>
      <w:pPr>
        <w:ind w:left="6480" w:firstLine="0"/>
      </w:pPr>
      <w:rPr/>
    </w:lvl>
  </w:abstractNum>
  <w:abstractNum w:abstractNumId="9">
    <w:lvl w:ilvl="0">
      <w:start w:val="1"/>
      <w:numFmt w:val="upperLetter"/>
      <w:lvlText w:val="%1."/>
      <w:lvlJc w:val="left"/>
      <w:pPr>
        <w:ind w:left="720" w:firstLine="0"/>
      </w:pPr>
      <w:rPr>
        <w:color w:val="000000"/>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10">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11">
    <w:lvl w:ilvl="0">
      <w:start w:val="1"/>
      <w:numFmt w:val="lowerRoman"/>
      <w:lvlText w:val="%1."/>
      <w:lvlJc w:val="left"/>
      <w:pPr>
        <w:ind w:left="720" w:firstLine="360"/>
      </w:pPr>
      <w:rPr>
        <w:rFonts w:ascii="Times New Roman" w:cs="Times New Roman" w:eastAsia="Times New Roman" w:hAnsi="Times New Roman"/>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14">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15">
    <w:lvl w:ilvl="0">
      <w:start w:val="1"/>
      <w:numFmt w:val="decimal"/>
      <w:lvlText w:val="%1."/>
      <w:lvlJc w:val="left"/>
      <w:pPr>
        <w:ind w:left="4320" w:firstLine="3960"/>
      </w:pPr>
      <w:rPr/>
    </w:lvl>
    <w:lvl w:ilvl="1">
      <w:start w:val="1"/>
      <w:numFmt w:val="lowerLetter"/>
      <w:lvlText w:val="%2."/>
      <w:lvlJc w:val="left"/>
      <w:pPr>
        <w:ind w:left="3600" w:firstLine="3240"/>
      </w:pPr>
      <w:rPr/>
    </w:lvl>
    <w:lvl w:ilvl="2">
      <w:start w:val="1"/>
      <w:numFmt w:val="lowerRoman"/>
      <w:lvlText w:val="%3."/>
      <w:lvlJc w:val="right"/>
      <w:pPr>
        <w:ind w:left="4320" w:firstLine="4140"/>
      </w:pPr>
      <w:rPr/>
    </w:lvl>
    <w:lvl w:ilvl="3">
      <w:start w:val="1"/>
      <w:numFmt w:val="decimal"/>
      <w:lvlText w:val="%4."/>
      <w:lvlJc w:val="left"/>
      <w:pPr>
        <w:ind w:left="5040" w:firstLine="4680"/>
      </w:pPr>
      <w:rPr/>
    </w:lvl>
    <w:lvl w:ilvl="4">
      <w:start w:val="1"/>
      <w:numFmt w:val="lowerLetter"/>
      <w:lvlText w:val="%5."/>
      <w:lvlJc w:val="left"/>
      <w:pPr>
        <w:ind w:left="5760" w:firstLine="5400"/>
      </w:pPr>
      <w:rPr/>
    </w:lvl>
    <w:lvl w:ilvl="5">
      <w:start w:val="1"/>
      <w:numFmt w:val="lowerRoman"/>
      <w:lvlText w:val="%6."/>
      <w:lvlJc w:val="right"/>
      <w:pPr>
        <w:ind w:left="6480" w:firstLine="6300"/>
      </w:pPr>
      <w:rPr/>
    </w:lvl>
    <w:lvl w:ilvl="6">
      <w:start w:val="1"/>
      <w:numFmt w:val="decimal"/>
      <w:lvlText w:val="%7."/>
      <w:lvlJc w:val="left"/>
      <w:pPr>
        <w:ind w:left="7200" w:firstLine="6840"/>
      </w:pPr>
      <w:rPr/>
    </w:lvl>
    <w:lvl w:ilvl="7">
      <w:start w:val="1"/>
      <w:numFmt w:val="lowerLetter"/>
      <w:lvlText w:val="%8."/>
      <w:lvlJc w:val="left"/>
      <w:pPr>
        <w:ind w:left="7920" w:firstLine="7560"/>
      </w:pPr>
      <w:rPr/>
    </w:lvl>
    <w:lvl w:ilvl="8">
      <w:start w:val="1"/>
      <w:numFmt w:val="lowerRoman"/>
      <w:lvlText w:val="%9."/>
      <w:lvlJc w:val="right"/>
      <w:pPr>
        <w:ind w:left="8640" w:firstLine="8460"/>
      </w:pPr>
      <w:rPr/>
    </w:lvl>
  </w:abstractNum>
  <w:abstractNum w:abstractNumId="16">
    <w:lvl w:ilvl="0">
      <w:start w:val="1"/>
      <w:numFmt w:val="lowerRoman"/>
      <w:lvlText w:val="%1."/>
      <w:lvlJc w:val="left"/>
      <w:pPr>
        <w:ind w:left="720" w:firstLine="360"/>
      </w:pPr>
      <w:rPr>
        <w:rFonts w:ascii="Times New Roman" w:cs="Times New Roman" w:eastAsia="Times New Roman" w:hAnsi="Times New Roman"/>
        <w:b w:val="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7">
    <w:lvl w:ilvl="0">
      <w:start w:val="1"/>
      <w:numFmt w:val="lowerLetter"/>
      <w:lvlText w:val="%1."/>
      <w:lvlJc w:val="left"/>
      <w:pPr>
        <w:ind w:left="2160" w:firstLine="1800"/>
      </w:pPr>
      <w:rPr/>
    </w:lvl>
    <w:lvl w:ilvl="1">
      <w:start w:val="1"/>
      <w:numFmt w:val="lowerLetter"/>
      <w:lvlText w:val="%2."/>
      <w:lvlJc w:val="left"/>
      <w:pPr>
        <w:ind w:left="1440" w:firstLine="1080"/>
      </w:pPr>
      <w:rPr/>
    </w:lvl>
    <w:lvl w:ilvl="2">
      <w:start w:val="1"/>
      <w:numFmt w:val="lowerRoman"/>
      <w:lvlText w:val="%3."/>
      <w:lvlJc w:val="right"/>
      <w:pPr>
        <w:ind w:left="-63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8">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b w:val="0"/>
        <w:color w:val="000000"/>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19">
    <w:lvl w:ilvl="0">
      <w:start w:val="1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0">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upperLetter"/>
      <w:lvlText w:val="%1."/>
      <w:lvlJc w:val="left"/>
      <w:pPr>
        <w:ind w:left="720" w:firstLine="360"/>
      </w:pPr>
      <w:rPr>
        <w:color w:val="00000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2">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23">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24">
    <w:lvl w:ilvl="0">
      <w:start w:val="3"/>
      <w:numFmt w:val="upp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25">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6">
    <w:lvl w:ilvl="0">
      <w:start w:val="1"/>
      <w:numFmt w:val="upp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27">
    <w:lvl w:ilvl="0">
      <w:start w:val="1"/>
      <w:numFmt w:val="upperLetter"/>
      <w:lvlText w:val="%1."/>
      <w:lvlJc w:val="left"/>
      <w:pPr>
        <w:ind w:left="720" w:firstLine="0"/>
      </w:pPr>
      <w:rPr>
        <w:rFonts w:ascii="Times New Roman" w:cs="Times New Roman" w:eastAsia="Times New Roman" w:hAnsi="Times New Roman"/>
        <w:b w:val="0"/>
        <w:sz w:val="24"/>
        <w:szCs w:val="24"/>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28">
    <w:lvl w:ilvl="0">
      <w:start w:val="1"/>
      <w:numFmt w:val="lowerRoman"/>
      <w:lvlText w:val="%1."/>
      <w:lvlJc w:val="righ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9">
    <w:lvl w:ilvl="0">
      <w:start w:val="1"/>
      <w:numFmt w:val="upperLetter"/>
      <w:lvlText w:val="%1."/>
      <w:lvlJc w:val="left"/>
      <w:pPr>
        <w:ind w:left="1080" w:firstLine="720"/>
      </w:pPr>
      <w:rPr>
        <w:color w:val="000000"/>
      </w:rPr>
    </w:lvl>
    <w:lvl w:ilvl="1">
      <w:start w:val="1"/>
      <w:numFmt w:val="lowerLetter"/>
      <w:lvlText w:val="%2."/>
      <w:lvlJc w:val="left"/>
      <w:pPr>
        <w:ind w:left="360" w:firstLine="0"/>
      </w:pPr>
      <w:rPr>
        <w:color w:val="ff0000"/>
      </w:rPr>
    </w:lvl>
    <w:lvl w:ilvl="2">
      <w:start w:val="1"/>
      <w:numFmt w:val="lowerRoman"/>
      <w:lvlText w:val="%3."/>
      <w:lvlJc w:val="right"/>
      <w:pPr>
        <w:ind w:left="1080" w:firstLine="900"/>
      </w:pPr>
      <w:rPr/>
    </w:lvl>
    <w:lvl w:ilvl="3">
      <w:start w:val="1"/>
      <w:numFmt w:val="decimal"/>
      <w:lvlText w:val="%4."/>
      <w:lvlJc w:val="left"/>
      <w:pPr>
        <w:ind w:left="1800" w:firstLine="1440"/>
      </w:pPr>
      <w:rPr/>
    </w:lvl>
    <w:lvl w:ilvl="4">
      <w:start w:val="1"/>
      <w:numFmt w:val="lowerLetter"/>
      <w:lvlText w:val="%5."/>
      <w:lvlJc w:val="left"/>
      <w:pPr>
        <w:ind w:left="2520" w:firstLine="2160"/>
      </w:pPr>
      <w:rPr/>
    </w:lvl>
    <w:lvl w:ilvl="5">
      <w:start w:val="1"/>
      <w:numFmt w:val="lowerRoman"/>
      <w:lvlText w:val="%6."/>
      <w:lvlJc w:val="right"/>
      <w:pPr>
        <w:ind w:left="3240" w:firstLine="3060"/>
      </w:pPr>
      <w:rPr/>
    </w:lvl>
    <w:lvl w:ilvl="6">
      <w:start w:val="1"/>
      <w:numFmt w:val="decimal"/>
      <w:lvlText w:val="%7."/>
      <w:lvlJc w:val="left"/>
      <w:pPr>
        <w:ind w:left="3960" w:firstLine="3600"/>
      </w:pPr>
      <w:rPr/>
    </w:lvl>
    <w:lvl w:ilvl="7">
      <w:start w:val="1"/>
      <w:numFmt w:val="lowerLetter"/>
      <w:lvlText w:val="%8."/>
      <w:lvlJc w:val="left"/>
      <w:pPr>
        <w:ind w:left="4680" w:firstLine="4320"/>
      </w:pPr>
      <w:rPr/>
    </w:lvl>
    <w:lvl w:ilvl="8">
      <w:start w:val="1"/>
      <w:numFmt w:val="lowerRoman"/>
      <w:lvlText w:val="%9."/>
      <w:lvlJc w:val="right"/>
      <w:pPr>
        <w:ind w:left="5400" w:firstLine="5220"/>
      </w:pPr>
      <w:rPr/>
    </w:lvl>
  </w:abstractNum>
  <w:abstractNum w:abstractNumId="30">
    <w:lvl w:ilvl="0">
      <w:start w:val="1"/>
      <w:numFmt w:val="lowerRoman"/>
      <w:lvlText w:val="%1."/>
      <w:lvlJc w:val="left"/>
      <w:pPr>
        <w:ind w:left="720" w:firstLine="360"/>
      </w:pPr>
      <w:rPr>
        <w:rFonts w:ascii="Times New Roman" w:cs="Times New Roman" w:eastAsia="Times New Roman" w:hAnsi="Times New Roman"/>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1">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2">
    <w:lvl w:ilvl="0">
      <w:start w:val="1"/>
      <w:numFmt w:val="lowerLetter"/>
      <w:lvlText w:val="%1."/>
      <w:lvlJc w:val="left"/>
      <w:pPr>
        <w:ind w:left="2160" w:firstLine="1800"/>
      </w:pPr>
      <w:rPr/>
    </w:lvl>
    <w:lvl w:ilvl="1">
      <w:start w:val="1"/>
      <w:numFmt w:val="lowerLetter"/>
      <w:lvlText w:val="%2."/>
      <w:lvlJc w:val="left"/>
      <w:pPr>
        <w:ind w:left="1440" w:firstLine="1080"/>
      </w:pPr>
      <w:rPr/>
    </w:lvl>
    <w:lvl w:ilvl="2">
      <w:start w:val="15"/>
      <w:numFmt w:val="upperLetter"/>
      <w:lvlText w:val="%3."/>
      <w:lvlJc w:val="left"/>
      <w:pPr>
        <w:ind w:left="234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3">
    <w:lvl w:ilvl="0">
      <w:start w:val="1"/>
      <w:numFmt w:val="upperLetter"/>
      <w:lvlText w:val="%1."/>
      <w:lvlJc w:val="left"/>
      <w:pPr>
        <w:ind w:left="360" w:firstLine="0"/>
      </w:pPr>
      <w:rPr>
        <w:i w:val="0"/>
        <w:color w:val="000000"/>
      </w:rPr>
    </w:lvl>
    <w:lvl w:ilvl="1">
      <w:start w:val="1"/>
      <w:numFmt w:val="bullet"/>
      <w:lvlText w:val="●"/>
      <w:lvlJc w:val="left"/>
      <w:pPr>
        <w:ind w:left="1080" w:firstLine="720"/>
      </w:pPr>
      <w:rPr>
        <w:rFonts w:ascii="Arial" w:cs="Arial" w:eastAsia="Arial" w:hAnsi="Arial"/>
        <w:color w:val="000000"/>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4">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35">
    <w:lvl w:ilvl="0">
      <w:start w:val="1"/>
      <w:numFmt w:val="upperLetter"/>
      <w:lvlText w:val="%1."/>
      <w:lvlJc w:val="left"/>
      <w:pPr>
        <w:ind w:left="720" w:firstLine="0"/>
      </w:pPr>
      <w:rPr>
        <w:sz w:val="24"/>
        <w:szCs w:val="24"/>
      </w:rPr>
    </w:lvl>
    <w:lvl w:ilvl="1">
      <w:start w:val="1"/>
      <w:numFmt w:val="lowerRoman"/>
      <w:lvlText w:val="%2."/>
      <w:lvlJc w:val="right"/>
      <w:pPr>
        <w:ind w:left="720" w:firstLine="360"/>
      </w:pPr>
      <w:rPr>
        <w:b w:val="0"/>
      </w:rPr>
    </w:lvl>
    <w:lvl w:ilvl="2">
      <w:start w:val="1"/>
      <w:numFmt w:val="lowerRoman"/>
      <w:lvlText w:val="%3."/>
      <w:lvlJc w:val="right"/>
      <w:pPr>
        <w:ind w:left="1440" w:firstLine="1260"/>
      </w:pPr>
      <w:rPr/>
    </w:lvl>
    <w:lvl w:ilvl="3">
      <w:start w:val="1"/>
      <w:numFmt w:val="decimal"/>
      <w:lvlText w:val="%4."/>
      <w:lvlJc w:val="left"/>
      <w:pPr>
        <w:ind w:left="2160" w:firstLine="1800"/>
      </w:pPr>
      <w:rPr>
        <w:b w:val="1"/>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36">
    <w:lvl w:ilvl="0">
      <w:start w:val="6"/>
      <w:numFmt w:val="upp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37">
    <w:lvl w:ilvl="0">
      <w:start w:val="1"/>
      <w:numFmt w:val="upperLetter"/>
      <w:lvlText w:val="%1."/>
      <w:lvlJc w:val="left"/>
      <w:pPr>
        <w:ind w:left="1440" w:firstLine="720"/>
      </w:pPr>
      <w:rPr/>
    </w:lvl>
    <w:lvl w:ilvl="1">
      <w:start w:val="1"/>
      <w:numFmt w:val="lowerRoman"/>
      <w:lvlText w:val="%2."/>
      <w:lvlJc w:val="righ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color w:val="000000"/>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8">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abstractNum w:abstractNumId="39">
    <w:lvl w:ilvl="0">
      <w:start w:val="1"/>
      <w:numFmt w:val="upperLetter"/>
      <w:lvlText w:val="%1."/>
      <w:lvlJc w:val="left"/>
      <w:pPr>
        <w:ind w:left="720" w:firstLine="0"/>
      </w:pPr>
      <w:rPr/>
    </w:lvl>
    <w:lvl w:ilvl="1">
      <w:start w:val="1"/>
      <w:numFmt w:val="lowerLetter"/>
      <w:lvlText w:val="%2."/>
      <w:lvlJc w:val="left"/>
      <w:pPr>
        <w:ind w:left="720" w:firstLine="360"/>
      </w:pPr>
      <w:rPr/>
    </w:lvl>
    <w:lvl w:ilvl="2">
      <w:start w:val="1"/>
      <w:numFmt w:val="lowerRoman"/>
      <w:lvlText w:val="%3."/>
      <w:lvlJc w:val="right"/>
      <w:pPr>
        <w:ind w:left="1440" w:firstLine="1260"/>
      </w:pPr>
      <w:rPr/>
    </w:lvl>
    <w:lvl w:ilvl="3">
      <w:start w:val="1"/>
      <w:numFmt w:val="decimal"/>
      <w:lvlText w:val="%4."/>
      <w:lvlJc w:val="left"/>
      <w:pPr>
        <w:ind w:left="2160" w:firstLine="1800"/>
      </w:pPr>
      <w:rPr/>
    </w:lvl>
    <w:lvl w:ilvl="4">
      <w:start w:val="1"/>
      <w:numFmt w:val="lowerLetter"/>
      <w:lvlText w:val="%5."/>
      <w:lvlJc w:val="left"/>
      <w:pPr>
        <w:ind w:left="2880" w:firstLine="2520"/>
      </w:pPr>
      <w:rPr/>
    </w:lvl>
    <w:lvl w:ilvl="5">
      <w:start w:val="1"/>
      <w:numFmt w:val="lowerRoman"/>
      <w:lvlText w:val="%6."/>
      <w:lvlJc w:val="right"/>
      <w:pPr>
        <w:ind w:left="3600" w:firstLine="3420"/>
      </w:pPr>
      <w:rPr/>
    </w:lvl>
    <w:lvl w:ilvl="6">
      <w:start w:val="1"/>
      <w:numFmt w:val="decimal"/>
      <w:lvlText w:val="%7."/>
      <w:lvlJc w:val="left"/>
      <w:pPr>
        <w:ind w:left="4320" w:firstLine="3960"/>
      </w:pPr>
      <w:rPr/>
    </w:lvl>
    <w:lvl w:ilvl="7">
      <w:start w:val="1"/>
      <w:numFmt w:val="lowerLetter"/>
      <w:lvlText w:val="%8."/>
      <w:lvlJc w:val="left"/>
      <w:pPr>
        <w:ind w:left="5040" w:firstLine="4680"/>
      </w:pPr>
      <w:rPr/>
    </w:lvl>
    <w:lvl w:ilvl="8">
      <w:start w:val="1"/>
      <w:numFmt w:val="lowerRoman"/>
      <w:lvlText w:val="%9."/>
      <w:lvlJc w:val="right"/>
      <w:pPr>
        <w:ind w:left="5760" w:firstLine="55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center"/>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center"/>
    </w:pPr>
    <w:rPr>
      <w:b w:val="1"/>
      <w:sz w:val="36"/>
      <w:szCs w:val="3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jc w:val="center"/>
    </w:pPr>
    <w:rPr>
      <w:b w:val="1"/>
      <w:sz w:val="36"/>
      <w:szCs w:val="3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155F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155FC"/>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5155FC"/>
    <w:rPr>
      <w:b w:val="1"/>
      <w:bCs w:val="1"/>
    </w:rPr>
  </w:style>
  <w:style w:type="character" w:styleId="CommentSubjectChar" w:customStyle="1">
    <w:name w:val="Comment Subject Char"/>
    <w:basedOn w:val="CommentTextChar"/>
    <w:link w:val="CommentSubject"/>
    <w:uiPriority w:val="99"/>
    <w:semiHidden w:val="1"/>
    <w:rsid w:val="005155FC"/>
    <w:rPr>
      <w:b w:val="1"/>
      <w:bCs w:val="1"/>
      <w:sz w:val="20"/>
      <w:szCs w:val="20"/>
    </w:rPr>
  </w:style>
  <w:style w:type="paragraph" w:styleId="Header">
    <w:name w:val="header"/>
    <w:basedOn w:val="Normal"/>
    <w:link w:val="HeaderChar"/>
    <w:uiPriority w:val="99"/>
    <w:unhideWhenUsed w:val="1"/>
    <w:rsid w:val="00826026"/>
    <w:pPr>
      <w:tabs>
        <w:tab w:val="center" w:pos="4680"/>
        <w:tab w:val="right" w:pos="9360"/>
      </w:tabs>
    </w:pPr>
  </w:style>
  <w:style w:type="character" w:styleId="HeaderChar" w:customStyle="1">
    <w:name w:val="Header Char"/>
    <w:basedOn w:val="DefaultParagraphFont"/>
    <w:link w:val="Header"/>
    <w:uiPriority w:val="99"/>
    <w:rsid w:val="00826026"/>
  </w:style>
  <w:style w:type="paragraph" w:styleId="Footer">
    <w:name w:val="footer"/>
    <w:basedOn w:val="Normal"/>
    <w:link w:val="FooterChar"/>
    <w:uiPriority w:val="99"/>
    <w:unhideWhenUsed w:val="1"/>
    <w:rsid w:val="00826026"/>
    <w:pPr>
      <w:tabs>
        <w:tab w:val="center" w:pos="4680"/>
        <w:tab w:val="right" w:pos="9360"/>
      </w:tabs>
    </w:pPr>
  </w:style>
  <w:style w:type="character" w:styleId="FooterChar" w:customStyle="1">
    <w:name w:val="Footer Char"/>
    <w:basedOn w:val="DefaultParagraphFont"/>
    <w:link w:val="Footer"/>
    <w:uiPriority w:val="99"/>
    <w:rsid w:val="0082602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5.png"/><Relationship Id="rId14" Type="http://schemas.openxmlformats.org/officeDocument/2006/relationships/image" Target="media/image2.png"/><Relationship Id="rId17" Type="http://schemas.openxmlformats.org/officeDocument/2006/relationships/image" Target="media/image4.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HjKf+vjEKX7SvrmIVJEuJYN2hg==">AMUW2mXu1u+GwdjwyFcv+a9+Y04Cng9JN8kGFknaIHAya9w/+9VILrOfuNi4+sKwiwa22vLGWp/U2/Tata+Utwr/Yao6uC3NDZTjfewjw8szNYQ0hzAO1YOzSpa3TASMDZhcX5+8ShoAeFuVBVrm0rk2Ve/s+Wz5Bg==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2021-02-06T23:24:00Z</dcterms:created>
  <dc:creator>Dharti Patel</dc:creator>
</cp:coreProperties>
</file>